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BD" w:rsidRPr="00EA68B5" w:rsidRDefault="00DB15BD">
      <w:pPr>
        <w:bidi/>
        <w:rPr>
          <w:rFonts w:cs="B Mitra"/>
          <w:sz w:val="24"/>
          <w:szCs w:val="24"/>
        </w:rPr>
      </w:pPr>
    </w:p>
    <w:p w:rsidR="00DB15BD" w:rsidRPr="00EA68B5" w:rsidRDefault="00DB15BD">
      <w:pPr>
        <w:bidi/>
        <w:rPr>
          <w:rFonts w:cs="B Mitra"/>
        </w:rPr>
      </w:pPr>
    </w:p>
    <w:p w:rsidR="00DB15BD" w:rsidRPr="00EA68B5" w:rsidRDefault="00EA68B5">
      <w:pPr>
        <w:bidi/>
        <w:jc w:val="both"/>
        <w:rPr>
          <w:rFonts w:cs="B Mitra"/>
          <w:sz w:val="24"/>
          <w:szCs w:val="24"/>
        </w:rPr>
      </w:pPr>
      <w:r w:rsidRPr="00EA68B5">
        <w:rPr>
          <w:rFonts w:cs="B Mitra"/>
          <w:sz w:val="24"/>
          <w:szCs w:val="24"/>
          <w:rtl/>
        </w:rPr>
        <w:t>لطفاً اقدامات و مداخلات مرتبط با توسعه این حوزه دانشی را با قید زمان تخمینی در جداول زیر وارد نمایید. از زمان های پیش فرض (فونت کمرنگ) به عنوان راهنمای انتخاب زمان اقدامات استفاده نمایید. در صورتی که در هر یک از گروه اقدامات بیش از یک اقدام در نظر گرفته اید سطر یا سطور جدیدی به جدول اضافه نمایید. از آنجایی که مزیت رقابتی دانشگاه در این رشته مزیت رقابتی داخلی می باشد، مقتضی است عمده اقدامات انتخابی شما مبتنی بر راهبرد تمایز باشد. لطفاً در تعیین زمان انجام اقدامات، وابستگی و تقدم و تأخر منطقی اقدامات در نظر گرفته شود.</w:t>
      </w:r>
    </w:p>
    <w:tbl>
      <w:tblPr>
        <w:tblStyle w:val="a"/>
        <w:tblW w:w="10613" w:type="dxa"/>
        <w:tblInd w:w="-638" w:type="dxa"/>
        <w:tblLayout w:type="fixed"/>
        <w:tblLook w:val="0400" w:firstRow="0" w:lastRow="0" w:firstColumn="0" w:lastColumn="0" w:noHBand="0" w:noVBand="1"/>
      </w:tblPr>
      <w:tblGrid>
        <w:gridCol w:w="4583"/>
        <w:gridCol w:w="1260"/>
        <w:gridCol w:w="3510"/>
        <w:gridCol w:w="1260"/>
      </w:tblGrid>
      <w:tr w:rsidR="00DB15BD" w:rsidRPr="00EA68B5">
        <w:trPr>
          <w:trHeight w:val="423"/>
        </w:trPr>
        <w:tc>
          <w:tcPr>
            <w:tcW w:w="10613" w:type="dxa"/>
            <w:gridSpan w:val="4"/>
            <w:tcBorders>
              <w:top w:val="single" w:sz="18" w:space="0" w:color="000000"/>
              <w:left w:val="single" w:sz="12" w:space="0" w:color="000000"/>
              <w:right w:val="single" w:sz="12" w:space="0" w:color="000000"/>
            </w:tcBorders>
            <w:shd w:val="clear" w:color="auto" w:fill="FBE5D5"/>
            <w:vAlign w:val="center"/>
          </w:tcPr>
          <w:p w:rsidR="00DB15BD" w:rsidRPr="00EA68B5" w:rsidRDefault="00EA68B5">
            <w:pPr>
              <w:bidi/>
              <w:spacing w:after="0" w:line="240" w:lineRule="auto"/>
              <w:jc w:val="center"/>
              <w:rPr>
                <w:rFonts w:ascii="Arial" w:eastAsia="Arial" w:hAnsi="Arial" w:cs="B Mitra"/>
              </w:rPr>
            </w:pPr>
            <w:r w:rsidRPr="00EA68B5">
              <w:rPr>
                <w:rFonts w:cs="B Mitra"/>
                <w:b/>
                <w:color w:val="843C0C"/>
                <w:rtl/>
              </w:rPr>
              <w:t>راهبرد تمایز موضوعی</w:t>
            </w:r>
          </w:p>
        </w:tc>
      </w:tr>
      <w:tr w:rsidR="00DB15BD" w:rsidRPr="00EA68B5">
        <w:trPr>
          <w:trHeight w:val="144"/>
        </w:trPr>
        <w:tc>
          <w:tcPr>
            <w:tcW w:w="4583" w:type="dxa"/>
            <w:tcBorders>
              <w:top w:val="single" w:sz="8" w:space="0" w:color="000000"/>
              <w:left w:val="single" w:sz="12" w:space="0" w:color="000000"/>
              <w:bottom w:val="single" w:sz="6" w:space="0" w:color="000000"/>
              <w:right w:val="single" w:sz="6" w:space="0" w:color="000000"/>
            </w:tcBorders>
            <w:shd w:val="clear" w:color="auto" w:fill="FBE5D5"/>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t xml:space="preserve">عنوان اقدام  </w:t>
            </w:r>
            <w:r w:rsidRPr="00EA68B5">
              <w:rPr>
                <w:rFonts w:ascii="Wingdings" w:eastAsia="Wingdings" w:hAnsi="Wingdings" w:cs="B Mitra"/>
                <w:b/>
                <w:color w:val="941100"/>
              </w:rPr>
              <w:t>⇩</w:t>
            </w:r>
          </w:p>
        </w:tc>
        <w:tc>
          <w:tcPr>
            <w:tcW w:w="1260" w:type="dxa"/>
            <w:tcBorders>
              <w:top w:val="single" w:sz="8" w:space="0" w:color="000000"/>
              <w:left w:val="single" w:sz="6" w:space="0" w:color="000000"/>
              <w:bottom w:val="single" w:sz="6" w:space="0" w:color="000000"/>
              <w:right w:val="single" w:sz="6" w:space="0" w:color="000000"/>
            </w:tcBorders>
            <w:shd w:val="clear" w:color="auto" w:fill="FBE5D5"/>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t xml:space="preserve">زمان انجام اقدام </w:t>
            </w:r>
            <w:r w:rsidRPr="00EA68B5">
              <w:rPr>
                <w:rFonts w:ascii="Wingdings" w:eastAsia="Wingdings" w:hAnsi="Wingdings" w:cs="B Mitra"/>
                <w:b/>
                <w:color w:val="941100"/>
              </w:rPr>
              <w:t>⇩</w:t>
            </w:r>
          </w:p>
        </w:tc>
        <w:tc>
          <w:tcPr>
            <w:tcW w:w="3510" w:type="dxa"/>
            <w:tcBorders>
              <w:top w:val="single" w:sz="8" w:space="0" w:color="000000"/>
              <w:left w:val="single" w:sz="6" w:space="0" w:color="000000"/>
              <w:bottom w:val="single" w:sz="6" w:space="0" w:color="000000"/>
              <w:right w:val="single" w:sz="6"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t xml:space="preserve">گروه اقدامات </w:t>
            </w:r>
            <w:r w:rsidRPr="00EA68B5">
              <w:rPr>
                <w:rFonts w:ascii="Wingdings" w:eastAsia="Wingdings" w:hAnsi="Wingdings" w:cs="B Mitra"/>
                <w:b/>
                <w:color w:val="941100"/>
              </w:rPr>
              <w:t>⇩</w:t>
            </w:r>
          </w:p>
        </w:tc>
        <w:tc>
          <w:tcPr>
            <w:tcW w:w="1260" w:type="dxa"/>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cs="B Mitra"/>
                <w:b/>
                <w:color w:val="941100"/>
              </w:rPr>
            </w:pPr>
            <w:r w:rsidRPr="00EA68B5">
              <w:rPr>
                <w:rFonts w:cs="B Mitra"/>
                <w:b/>
                <w:color w:val="941100"/>
                <w:rtl/>
              </w:rPr>
              <w:t xml:space="preserve">زیر راهبرد </w:t>
            </w:r>
            <w:r w:rsidRPr="00EA68B5">
              <w:rPr>
                <w:rFonts w:ascii="Wingdings" w:eastAsia="Wingdings" w:hAnsi="Wingdings" w:cs="B Mitra"/>
                <w:b/>
                <w:color w:val="941100"/>
              </w:rPr>
              <w:t>⇩</w:t>
            </w:r>
          </w:p>
        </w:tc>
      </w:tr>
      <w:tr w:rsidR="00DB15BD" w:rsidRPr="00EA68B5">
        <w:trPr>
          <w:trHeight w:val="934"/>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تبدیل شدن به دانشگاه تراز ملی در تربیت نیروی انسانی مستعد در عرصة تدوین، اجرا و ارزیابی سیاستهای بهداشتی و درمانی کشور، عقل منفصل نهادهای سیاستگذار ملی حوزة سلامت، و نیز شناخته شدن به عنوان یک برند معتبر بینالمللی در مرزگستری دانش در این حوزة دانشی، تسلط بر فضای علمی مرتبط با حوزه دانشی و سرآمدی در ارائه طیف گسترده‌ای از خدمات آموزشی، تحقیقاتی و درمانی مرتبط با این حوزه و تلاش برای پاسخگویی به نیازهای منطقه‌ای، ملی و جهانی</w:t>
            </w:r>
          </w:p>
        </w:tc>
        <w:tc>
          <w:tcPr>
            <w:tcW w:w="1260" w:type="dxa"/>
            <w:tcBorders>
              <w:top w:val="single" w:sz="8" w:space="0" w:color="000000"/>
              <w:left w:val="single" w:sz="6"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رسالت تمایز یافته</w:t>
            </w:r>
          </w:p>
        </w:tc>
        <w:tc>
          <w:tcPr>
            <w:tcW w:w="1260" w:type="dxa"/>
            <w:vMerge w:val="restart"/>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تمرکز</w:t>
            </w:r>
          </w:p>
        </w:tc>
      </w:tr>
      <w:tr w:rsidR="00DB15BD" w:rsidRPr="00EA68B5">
        <w:trPr>
          <w:trHeight w:val="188"/>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تدوین نقشه‌ی راه و برنامه‌ی راهبردی تمایز یافته جهت دستیابی به رسالتِ تمایز یافته‌ی حوزه‌ی سیاست گذاری سلامت</w:t>
            </w:r>
          </w:p>
        </w:tc>
        <w:tc>
          <w:tcPr>
            <w:tcW w:w="1260" w:type="dxa"/>
            <w:vMerge w:val="restart"/>
            <w:tcBorders>
              <w:top w:val="single" w:sz="8" w:space="0" w:color="000000"/>
              <w:left w:val="single" w:sz="6"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val="restart"/>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برنامه راهبردی تمایز یافته</w:t>
            </w: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188"/>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تشکیل کارگروه مرجعیت دانشگاه جهت توسعه‌ی فعالیت‌های مرتبط با حوزه دانشی سیاست گذاری سلامت</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8"/>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شناسایی، جذب و جلب مشارکت افراد متخصص در علوم مرتبط با حوزه‌ی سیاست گذاری سلامت</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8"/>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 xml:space="preserve">جذب دانشآموختگان نخبة رشتههای سیاستگذاری سلامت، اقتصاد سلامت و جامعهشناسی سلامت برای تکمیل کادر آموزشی-پژوهشی دانشگاه </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راه‌اندازی یا توسعه‌ی رشته و رشته‌های‌های مرتبط با حوزه‌ی دانشی سیاست گذاری سلامت در مقاطع تحصیلی مختلف و گرایش های گوناگون و تمرکز بر همکاری‌های بین رشته‌ای سیاستگذاری سلامت، اقتصاد سلامت و جامعهشناسی سلامت</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 xml:space="preserve">افزایش فعالیت‌های تحقیقاتی مراکز تحقیقاتی مستقر در دانشگاه نظیر پژوهشکده‌ها در توسعه مرزهای دانش سیاست گذاری سلامت </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ایجاد ساختار فیزیکی مستقل برای دانشکده و مرکز تحقیقات سیاستگذاری سلامت در دانشگاه</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lastRenderedPageBreak/>
              <w:t>ایجاد مرکز آیندهپژوهی نظام سلامت ایران و برقراری ارتباط مستمر با اندیشه</w:t>
            </w:r>
            <w:r>
              <w:rPr>
                <w:rFonts w:cs="B Mitra"/>
                <w:color w:val="000000"/>
              </w:rPr>
              <w:t xml:space="preserve"> </w:t>
            </w:r>
            <w:r w:rsidRPr="00EA68B5">
              <w:rPr>
                <w:rFonts w:cs="B Mitra"/>
                <w:color w:val="000000"/>
                <w:rtl/>
              </w:rPr>
              <w:t>وران و پژوهشگران این دانش در دانشگاههای کشور</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ایجاد ارتباط رسمی مستمر با نهادهای سیاستگذار ملی حوزة سلامت و مرکز آمار ایران در راستای انجام همکاریهای متقابل</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 xml:space="preserve">طراحی و پیاده‌سازی برنامه‌های خدمات‌رسانیِ آموزشی، تحقیقاتی و درمانی در سطوح ملی و بین‌المللی حوزه دانشی سیاست گذاری سلامت  </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اخذ مجوز و انتشار ژورنالهای علمی-پژ.هشی و همایشهای معتبر علمی سالانه در حوزة سیاستگذاری سلامت</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7"/>
        </w:trPr>
        <w:tc>
          <w:tcPr>
            <w:tcW w:w="4583" w:type="dxa"/>
            <w:tcBorders>
              <w:top w:val="single" w:sz="8" w:space="0" w:color="000000"/>
              <w:left w:val="single" w:sz="12" w:space="0" w:color="000000"/>
              <w:bottom w:val="dashed" w:sz="12"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اقدام فعال در تألیف و ترجمة کتابهای تخصصی روزآمد در حوزة  سیاستگذاری سلامت در مقاطع تحصیلی گوناگون این رشته و نهادینه</w:t>
            </w:r>
            <w:r>
              <w:rPr>
                <w:rFonts w:cs="B Mitra"/>
                <w:color w:val="000000"/>
              </w:rPr>
              <w:t xml:space="preserve"> </w:t>
            </w:r>
            <w:r w:rsidRPr="00EA68B5">
              <w:rPr>
                <w:rFonts w:cs="B Mitra"/>
                <w:color w:val="000000"/>
                <w:rtl/>
              </w:rPr>
              <w:t xml:space="preserve">کردن آنها به عنوان متون مرجع </w:t>
            </w:r>
          </w:p>
        </w:tc>
        <w:tc>
          <w:tcPr>
            <w:tcW w:w="1260" w:type="dxa"/>
            <w:vMerge/>
            <w:tcBorders>
              <w:top w:val="single" w:sz="8"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14"/>
        </w:trPr>
        <w:tc>
          <w:tcPr>
            <w:tcW w:w="4583" w:type="dxa"/>
            <w:tcBorders>
              <w:top w:val="dashed" w:sz="12" w:space="0" w:color="000000"/>
              <w:left w:val="single" w:sz="12"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both"/>
              <w:rPr>
                <w:rFonts w:ascii="Arial" w:eastAsia="Arial" w:hAnsi="Arial" w:cs="B Mitra"/>
                <w:color w:val="000000"/>
              </w:rPr>
            </w:pPr>
            <w:r w:rsidRPr="00EA68B5">
              <w:rPr>
                <w:rFonts w:cs="B Mitra"/>
                <w:color w:val="000000"/>
                <w:rtl/>
              </w:rPr>
              <w:t>تشکیل کارگروه تخصصی «سیاست گذاری سلامت» متشکل از متخصصین حوزه‌های  سیاستگذاری سلامت، اقتصاد سلامت و جامعه</w:t>
            </w:r>
            <w:r>
              <w:rPr>
                <w:rFonts w:cs="B Mitra"/>
                <w:color w:val="000000"/>
              </w:rPr>
              <w:t xml:space="preserve"> </w:t>
            </w:r>
            <w:r w:rsidRPr="00EA68B5">
              <w:rPr>
                <w:rFonts w:cs="B Mitra"/>
                <w:color w:val="000000"/>
                <w:rtl/>
              </w:rPr>
              <w:t>شناسی سلامت جهت رصد مداوم برنامه‌ی راهبردی و اتخاذ تصمیم‌های کلیدی متناسب با اجرای برنامه و همچنین تصحیح و تغییر هرگونه انحراف یا نقص رصد شده در برنامه‌ی راهبردی و به روزرسانی آن</w:t>
            </w:r>
          </w:p>
        </w:tc>
        <w:tc>
          <w:tcPr>
            <w:tcW w:w="1260" w:type="dxa"/>
            <w:vMerge w:val="restart"/>
            <w:tcBorders>
              <w:top w:val="dashed" w:sz="12" w:space="0" w:color="000000"/>
              <w:left w:val="single" w:sz="6" w:space="0" w:color="000000"/>
              <w:right w:val="single" w:sz="6" w:space="0" w:color="000000"/>
            </w:tcBorders>
            <w:shd w:val="clear" w:color="auto" w:fill="FFFFFF"/>
            <w:vAlign w:val="center"/>
          </w:tcPr>
          <w:p w:rsidR="00DB15BD" w:rsidRPr="00EA68B5" w:rsidRDefault="00EA68B5">
            <w:pPr>
              <w:bidi/>
              <w:spacing w:after="0" w:line="240" w:lineRule="auto"/>
              <w:jc w:val="center"/>
              <w:rPr>
                <w:rFonts w:cs="B Mitra"/>
                <w:color w:val="A6A6A6"/>
              </w:rPr>
            </w:pPr>
            <w:r w:rsidRPr="00EA68B5">
              <w:rPr>
                <w:rFonts w:ascii="Arial" w:eastAsia="Arial" w:hAnsi="Arial" w:cs="B Mitra"/>
                <w:color w:val="000000"/>
                <w:rtl/>
              </w:rPr>
              <w:t>از سال 1400</w:t>
            </w:r>
          </w:p>
        </w:tc>
        <w:tc>
          <w:tcPr>
            <w:tcW w:w="3510"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حاکمیت آکادمیک</w:t>
            </w:r>
          </w:p>
        </w:tc>
        <w:tc>
          <w:tcPr>
            <w:tcW w:w="1260" w:type="dxa"/>
            <w:vMerge w:val="restart"/>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همراستایی</w:t>
            </w:r>
          </w:p>
        </w:tc>
      </w:tr>
      <w:tr w:rsidR="00DB15BD" w:rsidRPr="00EA68B5">
        <w:trPr>
          <w:trHeight w:val="114"/>
        </w:trPr>
        <w:tc>
          <w:tcPr>
            <w:tcW w:w="4583" w:type="dxa"/>
            <w:tcBorders>
              <w:top w:val="single" w:sz="4"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تشکیل کارگروهی کارشناسان مرجعیت علمی دانشگاه جهت تسهیل در روابط درون ستادی، ستادی-دانشکده‌ای و ستادی-خارج  دانشگاهی از قبیل مجمع تشخیص مصلحت نظام و مجلس، وزارتخانه، مرکز نصر</w:t>
            </w:r>
          </w:p>
        </w:tc>
        <w:tc>
          <w:tcPr>
            <w:tcW w:w="1260" w:type="dxa"/>
            <w:vMerge/>
            <w:tcBorders>
              <w:top w:val="dashed" w:sz="12" w:space="0" w:color="000000"/>
              <w:left w:val="single" w:sz="6" w:space="0" w:color="000000"/>
              <w:right w:val="single" w:sz="6" w:space="0" w:color="000000"/>
            </w:tcBorders>
            <w:shd w:val="clear" w:color="auto" w:fill="FFFFFF"/>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3510"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210"/>
        </w:trPr>
        <w:tc>
          <w:tcPr>
            <w:tcW w:w="4583" w:type="dxa"/>
            <w:tcBorders>
              <w:top w:val="single" w:sz="6" w:space="0" w:color="000000"/>
              <w:left w:val="single" w:sz="12"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both"/>
              <w:rPr>
                <w:rFonts w:ascii="Arial" w:eastAsia="Arial" w:hAnsi="Arial" w:cs="B Mitra"/>
                <w:color w:val="000000"/>
              </w:rPr>
            </w:pPr>
            <w:r w:rsidRPr="00EA68B5">
              <w:rPr>
                <w:rFonts w:cs="B Mitra"/>
                <w:color w:val="000000"/>
                <w:rtl/>
              </w:rPr>
              <w:t xml:space="preserve">تأمین و تخصیص مالی از محل اعتبارات و درآمدهای اختصاصی دانشگاه علوم پزشکی رفسنجان، بودجه اختصاص یافته به طرح تحول و نوآوری آموزش، معاونت تحقیقات و فناوری دانشگاه و پژوهشکده‌های دانشگاه، و همچنین جلب حمایت‌های مالی معاونت علمی فناوری ریاست جمهوری، مرکز نصر و سرمایه‌گذاران بخش صنعت نظیر مس سرچشمه و حمایت خیران علم و نظام سلامت انجام خواهد شد. </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DB15BD">
            <w:pPr>
              <w:bidi/>
              <w:spacing w:after="0" w:line="240" w:lineRule="auto"/>
              <w:jc w:val="center"/>
              <w:rPr>
                <w:rFonts w:ascii="Arial" w:eastAsia="Arial" w:hAnsi="Arial" w:cs="B Mitra"/>
                <w:color w:val="000000"/>
              </w:rPr>
            </w:pPr>
          </w:p>
          <w:p w:rsidR="00DB15BD" w:rsidRPr="00EA68B5" w:rsidRDefault="00DB15BD">
            <w:pPr>
              <w:bidi/>
              <w:spacing w:after="0" w:line="240" w:lineRule="auto"/>
              <w:jc w:val="center"/>
              <w:rPr>
                <w:rFonts w:ascii="Arial" w:eastAsia="Arial" w:hAnsi="Arial" w:cs="B Mitra"/>
                <w:color w:val="000000"/>
              </w:rPr>
            </w:pPr>
          </w:p>
          <w:p w:rsidR="00DB15BD" w:rsidRPr="00EA68B5" w:rsidRDefault="00DB15BD">
            <w:pPr>
              <w:bidi/>
              <w:spacing w:after="0" w:line="240" w:lineRule="auto"/>
              <w:jc w:val="center"/>
              <w:rPr>
                <w:rFonts w:ascii="Arial" w:eastAsia="Arial" w:hAnsi="Arial" w:cs="B Mitra"/>
                <w:color w:val="000000"/>
              </w:rPr>
            </w:pPr>
          </w:p>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تأمین و تخصیص مالی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624"/>
        </w:trPr>
        <w:tc>
          <w:tcPr>
            <w:tcW w:w="4583" w:type="dxa"/>
            <w:tcBorders>
              <w:top w:val="single" w:sz="4" w:space="0" w:color="000000"/>
              <w:left w:val="single" w:sz="12"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both"/>
              <w:rPr>
                <w:rFonts w:ascii="Arial" w:eastAsia="Arial" w:hAnsi="Arial" w:cs="B Mitra"/>
                <w:color w:val="000000"/>
              </w:rPr>
            </w:pPr>
            <w:r w:rsidRPr="00EA68B5">
              <w:rPr>
                <w:rFonts w:ascii="Arial" w:eastAsia="Arial" w:hAnsi="Arial" w:cs="B Mitra"/>
                <w:color w:val="000000"/>
                <w:rtl/>
              </w:rPr>
              <w:t>جذب هیئت علمی آموزشی متناسب با حیطه بر اساس استانداردهای نیروی انسانی در کوتاه مدت از طریق طرح نیروی انسانی و استفاده از اعضای هیأت علمی وابستگی مضاعف (</w:t>
            </w:r>
            <w:r w:rsidRPr="00EA68B5">
              <w:rPr>
                <w:rFonts w:ascii="Times New Roman" w:eastAsia="Times New Roman" w:hAnsi="Times New Roman" w:cs="B Mitra"/>
                <w:color w:val="000000"/>
              </w:rPr>
              <w:t>Double Affiliation</w:t>
            </w:r>
            <w:r w:rsidRPr="00EA68B5">
              <w:rPr>
                <w:rFonts w:ascii="Arial" w:eastAsia="Arial" w:hAnsi="Arial" w:cs="B Mitra"/>
                <w:color w:val="000000"/>
              </w:rPr>
              <w:t xml:space="preserve">) </w:t>
            </w:r>
          </w:p>
        </w:tc>
        <w:tc>
          <w:tcPr>
            <w:tcW w:w="1260" w:type="dxa"/>
            <w:vMerge w:val="restart"/>
            <w:tcBorders>
              <w:top w:val="dashed" w:sz="12" w:space="0" w:color="000000"/>
              <w:left w:val="single" w:sz="6" w:space="0" w:color="000000"/>
              <w:right w:val="single" w:sz="6" w:space="0" w:color="000000"/>
            </w:tcBorders>
            <w:shd w:val="clear" w:color="auto" w:fill="FFFFFF"/>
          </w:tcPr>
          <w:p w:rsidR="00DB15BD" w:rsidRPr="00EA68B5" w:rsidRDefault="00DB15BD">
            <w:pPr>
              <w:bidi/>
              <w:spacing w:after="0" w:line="240" w:lineRule="auto"/>
              <w:jc w:val="center"/>
              <w:rPr>
                <w:rFonts w:ascii="Arial" w:eastAsia="Arial" w:hAnsi="Arial" w:cs="B Mitra"/>
                <w:color w:val="000000"/>
              </w:rPr>
            </w:pPr>
          </w:p>
          <w:p w:rsidR="00DB15BD" w:rsidRPr="00EA68B5" w:rsidRDefault="00DB15BD">
            <w:pPr>
              <w:bidi/>
              <w:spacing w:after="0" w:line="240" w:lineRule="auto"/>
              <w:jc w:val="center"/>
              <w:rPr>
                <w:rFonts w:ascii="Arial" w:eastAsia="Arial" w:hAnsi="Arial" w:cs="B Mitra"/>
                <w:color w:val="000000"/>
              </w:rPr>
            </w:pPr>
          </w:p>
          <w:p w:rsidR="00DB15BD" w:rsidRPr="00EA68B5" w:rsidRDefault="00DB15BD">
            <w:pPr>
              <w:bidi/>
              <w:spacing w:after="0" w:line="240" w:lineRule="auto"/>
              <w:jc w:val="center"/>
              <w:rPr>
                <w:rFonts w:ascii="Arial" w:eastAsia="Arial" w:hAnsi="Arial" w:cs="B Mitra"/>
                <w:color w:val="000000"/>
              </w:rPr>
            </w:pPr>
          </w:p>
          <w:p w:rsidR="00DB15BD" w:rsidRPr="00EA68B5" w:rsidRDefault="00DB15BD">
            <w:pPr>
              <w:bidi/>
              <w:spacing w:after="0" w:line="240" w:lineRule="auto"/>
              <w:jc w:val="center"/>
              <w:rPr>
                <w:rFonts w:ascii="Arial" w:eastAsia="Arial" w:hAnsi="Arial" w:cs="B Mitra"/>
                <w:color w:val="000000"/>
              </w:rPr>
            </w:pPr>
          </w:p>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bookmarkStart w:id="0" w:name="_gjdgxs" w:colFirst="0" w:colLast="0"/>
            <w:bookmarkEnd w:id="0"/>
            <w:r w:rsidRPr="00EA68B5">
              <w:rPr>
                <w:rFonts w:ascii="Arial" w:eastAsia="Arial" w:hAnsi="Arial" w:cs="B Mitra"/>
                <w:color w:val="000000"/>
                <w:rtl/>
              </w:rPr>
              <w:t xml:space="preserve">توسعه هیأت علمی </w:t>
            </w:r>
            <w:r w:rsidRPr="00EA68B5">
              <w:rPr>
                <w:rFonts w:cs="B Mitra"/>
                <w:color w:val="000000"/>
                <w:rtl/>
              </w:rPr>
              <w:t>رشته</w:t>
            </w:r>
          </w:p>
        </w:tc>
        <w:tc>
          <w:tcPr>
            <w:tcW w:w="1260" w:type="dxa"/>
            <w:vMerge w:val="restart"/>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توسعه کمی</w:t>
            </w:r>
          </w:p>
        </w:tc>
      </w:tr>
      <w:tr w:rsidR="00DB15BD" w:rsidRPr="00EA68B5">
        <w:trPr>
          <w:trHeight w:val="624"/>
        </w:trPr>
        <w:tc>
          <w:tcPr>
            <w:tcW w:w="4583" w:type="dxa"/>
            <w:tcBorders>
              <w:top w:val="single" w:sz="4" w:space="0" w:color="000000"/>
              <w:left w:val="single" w:sz="12"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both"/>
              <w:rPr>
                <w:rFonts w:ascii="Arial" w:eastAsia="Arial" w:hAnsi="Arial" w:cs="B Mitra"/>
                <w:color w:val="000000"/>
              </w:rPr>
            </w:pPr>
            <w:r w:rsidRPr="00EA68B5">
              <w:rPr>
                <w:rFonts w:ascii="Arial" w:eastAsia="Arial" w:hAnsi="Arial" w:cs="B Mitra"/>
                <w:color w:val="000000"/>
                <w:rtl/>
              </w:rPr>
              <w:t>جذب هیأت علمی آموزشی متناسب با حیطه بر اساس استانداردهای نیروی انسانی در بلندمدت از طریق فرایند جذب برای گروه‌های آموزشی مرتبط مانند اقتصاد، جامعه</w:t>
            </w:r>
            <w:r>
              <w:rPr>
                <w:rFonts w:ascii="Arial" w:eastAsia="Arial" w:hAnsi="Arial" w:cs="B Mitra"/>
                <w:color w:val="000000"/>
              </w:rPr>
              <w:t xml:space="preserve"> </w:t>
            </w:r>
            <w:r w:rsidRPr="00EA68B5">
              <w:rPr>
                <w:rFonts w:ascii="Arial" w:eastAsia="Arial" w:hAnsi="Arial" w:cs="B Mitra"/>
                <w:color w:val="000000"/>
                <w:rtl/>
              </w:rPr>
              <w:t>شناسی، انسانشناسی، بهداشت عمومی و اپیدمیولوژی</w:t>
            </w:r>
          </w:p>
          <w:p w:rsidR="00DB15BD" w:rsidRPr="00EA68B5" w:rsidRDefault="00DB15BD">
            <w:pPr>
              <w:bidi/>
              <w:spacing w:after="0" w:line="240" w:lineRule="auto"/>
              <w:jc w:val="both"/>
              <w:rPr>
                <w:rFonts w:ascii="Arial" w:eastAsia="Arial" w:hAnsi="Arial" w:cs="B Mitra"/>
                <w:color w:val="000000"/>
              </w:rPr>
            </w:pPr>
          </w:p>
        </w:tc>
        <w:tc>
          <w:tcPr>
            <w:tcW w:w="1260" w:type="dxa"/>
            <w:vMerge/>
            <w:tcBorders>
              <w:top w:val="dashed" w:sz="12" w:space="0" w:color="000000"/>
              <w:left w:val="single" w:sz="6" w:space="0" w:color="000000"/>
              <w:right w:val="single" w:sz="6" w:space="0" w:color="000000"/>
            </w:tcBorders>
            <w:shd w:val="clear" w:color="auto" w:fill="FFFFFF"/>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3510"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624"/>
        </w:trPr>
        <w:tc>
          <w:tcPr>
            <w:tcW w:w="4583" w:type="dxa"/>
            <w:tcBorders>
              <w:top w:val="single" w:sz="4" w:space="0" w:color="000000"/>
              <w:left w:val="single" w:sz="12" w:space="0" w:color="000000"/>
              <w:bottom w:val="single" w:sz="4" w:space="0" w:color="000000"/>
              <w:right w:val="single" w:sz="6" w:space="0" w:color="000000"/>
            </w:tcBorders>
            <w:shd w:val="clear" w:color="auto" w:fill="FFFFFF"/>
            <w:vAlign w:val="center"/>
          </w:tcPr>
          <w:p w:rsidR="00DB15BD" w:rsidRPr="00EA68B5" w:rsidRDefault="00EA68B5" w:rsidP="00EA68B5">
            <w:pPr>
              <w:bidi/>
              <w:spacing w:after="0" w:line="240" w:lineRule="auto"/>
              <w:jc w:val="both"/>
              <w:rPr>
                <w:rFonts w:ascii="Arial" w:eastAsia="Arial" w:hAnsi="Arial" w:cs="B Mitra"/>
                <w:color w:val="000000"/>
              </w:rPr>
            </w:pPr>
            <w:r w:rsidRPr="00EA68B5">
              <w:rPr>
                <w:rFonts w:ascii="Arial" w:eastAsia="Arial" w:hAnsi="Arial" w:cs="B Mitra"/>
                <w:color w:val="000000"/>
                <w:rtl/>
              </w:rPr>
              <w:t>جذب هیأت علمی پژوهشی اختصاصی برای حیطه بر اساس استانداردهای نیروی انسانی برای مرکز تحقیقاتی حیطه‌ی سیاست گذاری سلامت</w:t>
            </w:r>
          </w:p>
        </w:tc>
        <w:tc>
          <w:tcPr>
            <w:tcW w:w="1260" w:type="dxa"/>
            <w:vMerge/>
            <w:tcBorders>
              <w:top w:val="dashed" w:sz="12" w:space="0" w:color="000000"/>
              <w:left w:val="single" w:sz="6" w:space="0" w:color="000000"/>
              <w:right w:val="single" w:sz="6" w:space="0" w:color="000000"/>
            </w:tcBorders>
            <w:shd w:val="clear" w:color="auto" w:fill="FFFFFF"/>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3510"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174"/>
        </w:trPr>
        <w:tc>
          <w:tcPr>
            <w:tcW w:w="4583" w:type="dxa"/>
            <w:tcBorders>
              <w:top w:val="single" w:sz="4" w:space="0" w:color="000000"/>
              <w:left w:val="single" w:sz="12" w:space="0" w:color="000000"/>
              <w:right w:val="single" w:sz="4" w:space="0" w:color="000000"/>
            </w:tcBorders>
            <w:shd w:val="clear" w:color="auto" w:fill="FFFFFF"/>
            <w:vAlign w:val="center"/>
          </w:tcPr>
          <w:p w:rsidR="00DB15BD" w:rsidRPr="00EA68B5" w:rsidRDefault="00EA68B5" w:rsidP="00EA68B5">
            <w:pPr>
              <w:bidi/>
              <w:spacing w:after="0" w:line="240" w:lineRule="auto"/>
              <w:rPr>
                <w:rFonts w:cs="B Mitra"/>
                <w:color w:val="000000"/>
              </w:rPr>
            </w:pPr>
            <w:r w:rsidRPr="00EA68B5">
              <w:rPr>
                <w:rFonts w:cs="B Mitra"/>
                <w:color w:val="000000"/>
                <w:rtl/>
              </w:rPr>
              <w:lastRenderedPageBreak/>
              <w:t xml:space="preserve">تأسیس و تجهیز فضای فیزیکی و نیروی کارشناسی کتابخانه‌ و مرکز اسناد اختصاصی در حوزه دانشی سیاست گذاری سلامت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val="restart"/>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cs="B Mitra"/>
                <w:color w:val="000000"/>
                <w:rtl/>
              </w:rPr>
              <w:t>توسعه زیرساخت ها و تجهیزات مرتبط به رشته</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570"/>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rsidP="00EA68B5">
            <w:pPr>
              <w:bidi/>
              <w:spacing w:after="0" w:line="240" w:lineRule="auto"/>
              <w:rPr>
                <w:rFonts w:cs="B Mitra"/>
                <w:color w:val="000000"/>
              </w:rPr>
            </w:pPr>
            <w:r w:rsidRPr="00EA68B5">
              <w:rPr>
                <w:rFonts w:cs="B Mitra"/>
                <w:color w:val="000000"/>
                <w:rtl/>
              </w:rPr>
              <w:t>توسعه و تجهیز فضای فیزیکی و نیروی کارشناسی گروه آموزشی وابسته به رشته سیاست گذاری سلامت</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70"/>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تأسیس و تجهیز فضای فیزیکی و نیروی کارشناسی مرکز تحقیقات سیاست گذاری سلامت</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34"/>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تأسیس و تجهیز فضای فیزیکی و نیروی کارشناسی مرکز سیاست گذاری سلامت</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34"/>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تدوین کوریکولوم رشته‌های مرتبط با سیاست گذاری سلامت  در سطوح کارشناسی، کارشناسی ارشد، دکترا و فلوشیپ</w:t>
            </w:r>
          </w:p>
          <w:p w:rsidR="00DB15BD" w:rsidRPr="00EA68B5" w:rsidRDefault="00DB15BD">
            <w:pPr>
              <w:bidi/>
              <w:spacing w:after="0" w:line="240" w:lineRule="auto"/>
              <w:rPr>
                <w:rFonts w:cs="B Mitra"/>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70"/>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rsidP="00EA68B5">
            <w:pPr>
              <w:bidi/>
              <w:spacing w:after="0" w:line="240" w:lineRule="auto"/>
              <w:jc w:val="both"/>
              <w:rPr>
                <w:rFonts w:cs="B Mitra"/>
                <w:color w:val="000000"/>
              </w:rPr>
            </w:pPr>
            <w:r w:rsidRPr="00EA68B5">
              <w:rPr>
                <w:rFonts w:cs="B Mitra"/>
                <w:color w:val="000000"/>
                <w:rtl/>
              </w:rPr>
              <w:t xml:space="preserve">تدوین آیین‌نامه‌های حمایتی از اعضای هیئت علمی جهت شرکت در کارگاه‌ها، دوره‌ها، جشنواره‌ها و فرصت‌های مطالعاتی مرتبط با </w:t>
            </w:r>
            <w:r>
              <w:rPr>
                <w:rFonts w:cs="B Mitra" w:hint="cs"/>
                <w:color w:val="000000"/>
                <w:highlight w:val="yellow"/>
                <w:rtl/>
              </w:rPr>
              <w:t>حوزه‌ی سیاست گذاری سلامت</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70"/>
        </w:trPr>
        <w:tc>
          <w:tcPr>
            <w:tcW w:w="4583" w:type="dxa"/>
            <w:tcBorders>
              <w:top w:val="single" w:sz="6" w:space="0" w:color="000000"/>
              <w:left w:val="single" w:sz="12" w:space="0" w:color="000000"/>
              <w:bottom w:val="single" w:sz="6" w:space="0" w:color="000000"/>
              <w:right w:val="single" w:sz="4"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 xml:space="preserve">تأسیس مرکز مستقل و دائمی </w:t>
            </w:r>
            <w:r>
              <w:rPr>
                <w:rFonts w:cs="B Mitra" w:hint="cs"/>
                <w:color w:val="000000"/>
                <w:highlight w:val="yellow"/>
                <w:rtl/>
              </w:rPr>
              <w:t>حوزه‌ی سیاست گذاری سلامت</w:t>
            </w:r>
            <w:r w:rsidRPr="00EA68B5">
              <w:rPr>
                <w:rFonts w:cs="B Mitra"/>
                <w:color w:val="000000"/>
                <w:rtl/>
              </w:rPr>
              <w:t xml:space="preserve"> دانشگاه با هدف جایگزینی کارگروه تخصصی «سیاست گذاری سلامت»</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0" w:type="dxa"/>
            <w:vMerge/>
            <w:tcBorders>
              <w:top w:val="single" w:sz="6" w:space="0" w:color="000000"/>
              <w:left w:val="single" w:sz="4"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78"/>
        </w:trPr>
        <w:tc>
          <w:tcPr>
            <w:tcW w:w="4583" w:type="dxa"/>
            <w:tcBorders>
              <w:top w:val="single" w:sz="6"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تأسیس رشته‌های کارشناسی ارشد سیاست گذاری سلامت، مدیریت نظام سلامت، اقتصاد سلامت و جامعه شناسی سلامت</w:t>
            </w:r>
          </w:p>
        </w:tc>
        <w:tc>
          <w:tcPr>
            <w:tcW w:w="126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p w:rsidR="00DB15BD" w:rsidRPr="00EA68B5" w:rsidRDefault="00DB15BD">
            <w:pPr>
              <w:bidi/>
              <w:spacing w:after="0" w:line="240" w:lineRule="auto"/>
              <w:jc w:val="center"/>
              <w:rPr>
                <w:rFonts w:ascii="Arial" w:eastAsia="Arial" w:hAnsi="Arial" w:cs="B Mitra"/>
                <w:color w:val="000000"/>
              </w:rPr>
            </w:pPr>
          </w:p>
        </w:tc>
        <w:tc>
          <w:tcPr>
            <w:tcW w:w="3510"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 xml:space="preserve">توسعه رشته ها و مقاطع </w:t>
            </w:r>
            <w:r w:rsidRPr="00EA68B5">
              <w:rPr>
                <w:rFonts w:cs="B Mitra"/>
                <w:color w:val="000000"/>
                <w:rtl/>
              </w:rPr>
              <w:t>مرتبط به رشته</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75"/>
        </w:trPr>
        <w:tc>
          <w:tcPr>
            <w:tcW w:w="4583" w:type="dxa"/>
            <w:tcBorders>
              <w:top w:val="single" w:sz="6"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تأسیس رشته‌ی دکترای سیاست گذاری سلامت</w:t>
            </w:r>
          </w:p>
        </w:tc>
        <w:tc>
          <w:tcPr>
            <w:tcW w:w="1260"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1403</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6"/>
        </w:trPr>
        <w:tc>
          <w:tcPr>
            <w:tcW w:w="458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 xml:space="preserve">تأسیس گروه های آموزشی سیاست گذاری سلامت، مدیریت نظام سلامت، فلسفه پزشکی، اقتصاد سلامت </w:t>
            </w:r>
          </w:p>
        </w:tc>
        <w:tc>
          <w:tcPr>
            <w:tcW w:w="126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1402</w:t>
            </w:r>
          </w:p>
        </w:tc>
        <w:tc>
          <w:tcPr>
            <w:tcW w:w="3510"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توسعه نهادهای علمی (گروه، دپارتمان، مرکز پژوهشی، ...)</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52"/>
        </w:trPr>
        <w:tc>
          <w:tcPr>
            <w:tcW w:w="458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تأسیس دپارتمان سیاست گذاری سلامت</w:t>
            </w:r>
          </w:p>
        </w:tc>
        <w:tc>
          <w:tcPr>
            <w:tcW w:w="126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2"/>
        </w:trPr>
        <w:tc>
          <w:tcPr>
            <w:tcW w:w="458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 xml:space="preserve">تأسیس مرکز تحقیقات </w:t>
            </w:r>
            <w:r>
              <w:rPr>
                <w:rFonts w:cs="B Mitra" w:hint="cs"/>
                <w:color w:val="000000"/>
                <w:highlight w:val="yellow"/>
                <w:rtl/>
              </w:rPr>
              <w:t>حوزه‌ی سیاست گذاری سلامت</w:t>
            </w:r>
          </w:p>
        </w:tc>
        <w:tc>
          <w:tcPr>
            <w:tcW w:w="1260"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1402</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2"/>
        </w:trPr>
        <w:tc>
          <w:tcPr>
            <w:tcW w:w="458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تأسیس مرکز سیاست گذاری سلامت</w:t>
            </w:r>
          </w:p>
        </w:tc>
        <w:tc>
          <w:tcPr>
            <w:tcW w:w="1260"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1402</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57"/>
        </w:trPr>
        <w:tc>
          <w:tcPr>
            <w:tcW w:w="458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بورسیه کردن دانشجویان دکترای تخصصی برای گرایش های مرتبط با حوزه دانشی سیاست گذاری سلامت</w:t>
            </w:r>
            <w:r w:rsidRPr="00EA68B5">
              <w:rPr>
                <w:rFonts w:cs="B Mitra"/>
                <w:color w:val="000000"/>
              </w:rPr>
              <w:t xml:space="preserve"> </w:t>
            </w:r>
          </w:p>
        </w:tc>
        <w:tc>
          <w:tcPr>
            <w:tcW w:w="1260" w:type="dxa"/>
            <w:tcBorders>
              <w:top w:val="single" w:sz="4"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بورسیه دانشجویی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74"/>
        </w:trPr>
        <w:tc>
          <w:tcPr>
            <w:tcW w:w="4583"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DB15BD" w:rsidRPr="00EA68B5" w:rsidRDefault="00EA68B5">
            <w:pPr>
              <w:bidi/>
              <w:spacing w:after="0" w:line="240" w:lineRule="auto"/>
              <w:rPr>
                <w:rFonts w:ascii="Arial" w:eastAsia="Arial" w:hAnsi="Arial" w:cs="B Mitra"/>
                <w:color w:val="000000"/>
              </w:rPr>
            </w:pPr>
            <w:r w:rsidRPr="00EA68B5">
              <w:rPr>
                <w:rFonts w:ascii="Arial" w:eastAsia="Arial" w:hAnsi="Arial" w:cs="B Mitra"/>
                <w:color w:val="000000"/>
                <w:rtl/>
              </w:rPr>
              <w:t>جذب دانشجو در رشتههای مصوب مرتبط با حوزه دانشی سیاست گذاری سلامت در مقاطع مختلف از طریق شیوههای مورد تأیید وزارتخانه</w:t>
            </w:r>
          </w:p>
        </w:tc>
        <w:tc>
          <w:tcPr>
            <w:tcW w:w="1260" w:type="dxa"/>
            <w:tcBorders>
              <w:top w:val="single" w:sz="6" w:space="0" w:color="000000"/>
              <w:left w:val="single" w:sz="6" w:space="0" w:color="000000"/>
              <w:bottom w:val="single" w:sz="12"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1402</w:t>
            </w:r>
          </w:p>
        </w:tc>
        <w:tc>
          <w:tcPr>
            <w:tcW w:w="3510" w:type="dxa"/>
            <w:tcBorders>
              <w:top w:val="single" w:sz="6" w:space="0" w:color="000000"/>
              <w:left w:val="single" w:sz="6" w:space="0" w:color="000000"/>
              <w:bottom w:val="single"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ascii="Arial" w:eastAsia="Arial" w:hAnsi="Arial" w:cs="B Mitra"/>
              </w:rPr>
            </w:pPr>
            <w:r w:rsidRPr="00EA68B5">
              <w:rPr>
                <w:rFonts w:ascii="Arial" w:eastAsia="Arial" w:hAnsi="Arial" w:cs="B Mitra"/>
                <w:color w:val="000000"/>
                <w:rtl/>
              </w:rPr>
              <w:t>جذب دانشجو</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bl>
    <w:p w:rsidR="00DB15BD" w:rsidRPr="00EA68B5" w:rsidRDefault="00DB15BD">
      <w:pPr>
        <w:bidi/>
        <w:rPr>
          <w:rFonts w:cs="B Mitra"/>
        </w:rPr>
      </w:pPr>
    </w:p>
    <w:p w:rsidR="00DB15BD" w:rsidRPr="00EA68B5" w:rsidRDefault="00DB15BD">
      <w:pPr>
        <w:bidi/>
        <w:rPr>
          <w:rFonts w:cs="B Mitra"/>
        </w:rPr>
      </w:pPr>
    </w:p>
    <w:tbl>
      <w:tblPr>
        <w:tblStyle w:val="a0"/>
        <w:tblW w:w="10620" w:type="dxa"/>
        <w:tblInd w:w="-638" w:type="dxa"/>
        <w:tblLayout w:type="fixed"/>
        <w:tblLook w:val="0400" w:firstRow="0" w:lastRow="0" w:firstColumn="0" w:lastColumn="0" w:noHBand="0" w:noVBand="1"/>
      </w:tblPr>
      <w:tblGrid>
        <w:gridCol w:w="4590"/>
        <w:gridCol w:w="1253"/>
        <w:gridCol w:w="3517"/>
        <w:gridCol w:w="1260"/>
      </w:tblGrid>
      <w:tr w:rsidR="00DB15BD" w:rsidRPr="00EA68B5">
        <w:trPr>
          <w:trHeight w:val="324"/>
        </w:trPr>
        <w:tc>
          <w:tcPr>
            <w:tcW w:w="10620" w:type="dxa"/>
            <w:gridSpan w:val="4"/>
            <w:tcBorders>
              <w:top w:val="single" w:sz="12" w:space="0" w:color="000000"/>
              <w:left w:val="single" w:sz="12" w:space="0" w:color="000000"/>
              <w:right w:val="single" w:sz="12" w:space="0" w:color="000000"/>
            </w:tcBorders>
            <w:shd w:val="clear" w:color="auto" w:fill="FBE5D5"/>
            <w:vAlign w:val="center"/>
          </w:tcPr>
          <w:p w:rsidR="00DB15BD" w:rsidRPr="00EA68B5" w:rsidRDefault="00EA68B5">
            <w:pPr>
              <w:bidi/>
              <w:spacing w:after="0" w:line="240" w:lineRule="auto"/>
              <w:jc w:val="center"/>
              <w:rPr>
                <w:rFonts w:ascii="Arial" w:eastAsia="Arial" w:hAnsi="Arial" w:cs="B Mitra"/>
              </w:rPr>
            </w:pPr>
            <w:r w:rsidRPr="00EA68B5">
              <w:rPr>
                <w:rFonts w:cs="B Mitra"/>
                <w:b/>
                <w:color w:val="843C0C"/>
                <w:rtl/>
              </w:rPr>
              <w:t>راهبرد تعالی موسسه ای</w:t>
            </w:r>
          </w:p>
        </w:tc>
      </w:tr>
      <w:tr w:rsidR="00DB15BD" w:rsidRPr="00EA68B5">
        <w:tc>
          <w:tcPr>
            <w:tcW w:w="4590" w:type="dxa"/>
            <w:tcBorders>
              <w:top w:val="single" w:sz="8" w:space="0" w:color="000000"/>
              <w:left w:val="single" w:sz="12" w:space="0" w:color="000000"/>
              <w:bottom w:val="single" w:sz="6" w:space="0" w:color="000000"/>
              <w:right w:val="single" w:sz="6" w:space="0" w:color="000000"/>
            </w:tcBorders>
            <w:shd w:val="clear" w:color="auto" w:fill="FBE5D5"/>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lastRenderedPageBreak/>
              <w:t xml:space="preserve">عنوان اقدام  </w:t>
            </w:r>
            <w:r w:rsidRPr="00EA68B5">
              <w:rPr>
                <w:rFonts w:ascii="Wingdings" w:eastAsia="Wingdings" w:hAnsi="Wingdings" w:cs="B Mitra"/>
                <w:b/>
                <w:color w:val="941100"/>
              </w:rPr>
              <w:t>⇩</w:t>
            </w:r>
          </w:p>
        </w:tc>
        <w:tc>
          <w:tcPr>
            <w:tcW w:w="1253" w:type="dxa"/>
            <w:tcBorders>
              <w:top w:val="single" w:sz="8" w:space="0" w:color="000000"/>
              <w:left w:val="single" w:sz="6" w:space="0" w:color="000000"/>
              <w:bottom w:val="single" w:sz="6" w:space="0" w:color="000000"/>
              <w:right w:val="single" w:sz="6" w:space="0" w:color="000000"/>
            </w:tcBorders>
            <w:shd w:val="clear" w:color="auto" w:fill="FBE5D5"/>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t xml:space="preserve">زمان انجام اقدام </w:t>
            </w:r>
            <w:r w:rsidRPr="00EA68B5">
              <w:rPr>
                <w:rFonts w:ascii="Wingdings" w:eastAsia="Wingdings" w:hAnsi="Wingdings" w:cs="B Mitra"/>
                <w:b/>
                <w:color w:val="941100"/>
              </w:rPr>
              <w:t>⇩</w:t>
            </w:r>
          </w:p>
        </w:tc>
        <w:tc>
          <w:tcPr>
            <w:tcW w:w="3517" w:type="dxa"/>
            <w:tcBorders>
              <w:top w:val="single" w:sz="8" w:space="0" w:color="000000"/>
              <w:left w:val="single" w:sz="6" w:space="0" w:color="000000"/>
              <w:bottom w:val="single" w:sz="6" w:space="0" w:color="000000"/>
              <w:right w:val="single" w:sz="6"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jc w:val="center"/>
              <w:rPr>
                <w:rFonts w:cs="B Mitra"/>
                <w:b/>
                <w:color w:val="941100"/>
              </w:rPr>
            </w:pPr>
            <w:r w:rsidRPr="00EA68B5">
              <w:rPr>
                <w:rFonts w:cs="B Mitra"/>
                <w:b/>
                <w:color w:val="941100"/>
                <w:rtl/>
              </w:rPr>
              <w:t xml:space="preserve">گروه اقدامات </w:t>
            </w:r>
            <w:r w:rsidRPr="00EA68B5">
              <w:rPr>
                <w:rFonts w:ascii="Wingdings" w:eastAsia="Wingdings" w:hAnsi="Wingdings" w:cs="B Mitra"/>
                <w:b/>
                <w:color w:val="941100"/>
              </w:rPr>
              <w:t>⇩</w:t>
            </w:r>
          </w:p>
        </w:tc>
        <w:tc>
          <w:tcPr>
            <w:tcW w:w="1260" w:type="dxa"/>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cs="B Mitra"/>
                <w:b/>
                <w:color w:val="941100"/>
              </w:rPr>
            </w:pPr>
            <w:r w:rsidRPr="00EA68B5">
              <w:rPr>
                <w:rFonts w:cs="B Mitra"/>
                <w:b/>
                <w:color w:val="941100"/>
                <w:rtl/>
              </w:rPr>
              <w:t xml:space="preserve">زیر راهبرد </w:t>
            </w:r>
            <w:r w:rsidRPr="00EA68B5">
              <w:rPr>
                <w:rFonts w:ascii="Wingdings" w:eastAsia="Wingdings" w:hAnsi="Wingdings" w:cs="B Mitra"/>
                <w:b/>
                <w:color w:val="941100"/>
              </w:rPr>
              <w:t>⇩</w:t>
            </w:r>
          </w:p>
        </w:tc>
      </w:tr>
      <w:tr w:rsidR="00DB15BD" w:rsidRPr="00EA68B5">
        <w:trPr>
          <w:trHeight w:val="519"/>
        </w:trPr>
        <w:tc>
          <w:tcPr>
            <w:tcW w:w="4590" w:type="dxa"/>
            <w:tcBorders>
              <w:top w:val="single" w:sz="8"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 xml:space="preserve">شناسایی افراد خبره و علاقه‌مند درون و برون دانشگاهی در حوزه‌های آموزشی، پژوهشی و درمانی در حیطه‌ی مرجعیت علمی دانشگاه </w:t>
            </w:r>
          </w:p>
        </w:tc>
        <w:tc>
          <w:tcPr>
            <w:tcW w:w="1253" w:type="dxa"/>
            <w:tcBorders>
              <w:top w:val="single" w:sz="8" w:space="0" w:color="000000"/>
              <w:left w:val="single" w:sz="6" w:space="0" w:color="000000"/>
              <w:bottom w:val="single" w:sz="8"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vMerge w:val="restart"/>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تیم سازی</w:t>
            </w:r>
          </w:p>
        </w:tc>
        <w:tc>
          <w:tcPr>
            <w:tcW w:w="1260" w:type="dxa"/>
            <w:vMerge w:val="restart"/>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ظرفیت سازی</w:t>
            </w:r>
          </w:p>
        </w:tc>
      </w:tr>
      <w:tr w:rsidR="00DB15BD" w:rsidRPr="00EA68B5">
        <w:trPr>
          <w:trHeight w:val="519"/>
        </w:trPr>
        <w:tc>
          <w:tcPr>
            <w:tcW w:w="4590" w:type="dxa"/>
            <w:tcBorders>
              <w:top w:val="single" w:sz="8"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تیم‌سازی در حیطه‌ی آموزشی و برنامه‌ریزی درسی جهت تدوین کوریکولوم‌های مرتبط با رشته های وابسته به سیاست گذاری سلامت</w:t>
            </w:r>
          </w:p>
        </w:tc>
        <w:tc>
          <w:tcPr>
            <w:tcW w:w="1253" w:type="dxa"/>
            <w:tcBorders>
              <w:top w:val="single" w:sz="8"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258"/>
        </w:trPr>
        <w:tc>
          <w:tcPr>
            <w:tcW w:w="4590" w:type="dxa"/>
            <w:tcBorders>
              <w:top w:val="single" w:sz="8"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 xml:space="preserve">تیم‌سازی در حیطه‌ی پژوهشی با استفاده از افراد خبره در حوزه‌‌های سیاست گذاری سلامت، مدیریت نظام سلامت، اقتصاد سلامت و جامعه شناسی سلامت </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258"/>
        </w:trPr>
        <w:tc>
          <w:tcPr>
            <w:tcW w:w="4590" w:type="dxa"/>
            <w:tcBorders>
              <w:top w:val="single" w:sz="8"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both"/>
              <w:rPr>
                <w:rFonts w:cs="B Mitra"/>
                <w:color w:val="000000"/>
              </w:rPr>
            </w:pPr>
            <w:r w:rsidRPr="00EA68B5">
              <w:rPr>
                <w:rFonts w:cs="B Mitra"/>
                <w:color w:val="000000"/>
                <w:rtl/>
              </w:rPr>
              <w:t>تیم‌سازی در حیطه‌ی ارائه خدمات سیاست گذاری سلامت و  آینده</w:t>
            </w:r>
            <w:r>
              <w:rPr>
                <w:rFonts w:cs="B Mitra"/>
                <w:color w:val="000000"/>
              </w:rPr>
              <w:t xml:space="preserve"> </w:t>
            </w:r>
            <w:r w:rsidRPr="00EA68B5">
              <w:rPr>
                <w:rFonts w:cs="B Mitra"/>
                <w:color w:val="000000"/>
                <w:rtl/>
              </w:rPr>
              <w:t>پژوهشی سلامت با استفاده از افراد خبره در حوزه‌‌های مرتبط با آن</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7" w:type="dxa"/>
            <w:vMerge/>
            <w:tcBorders>
              <w:top w:val="single" w:sz="8"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207"/>
        </w:trPr>
        <w:tc>
          <w:tcPr>
            <w:tcW w:w="4590" w:type="dxa"/>
            <w:tcBorders>
              <w:top w:val="single" w:sz="6" w:space="0" w:color="000000"/>
              <w:left w:val="single" w:sz="12" w:space="0" w:color="000000"/>
              <w:right w:val="single" w:sz="6" w:space="0" w:color="000000"/>
            </w:tcBorders>
            <w:shd w:val="clear" w:color="auto" w:fill="FFFFFF"/>
          </w:tcPr>
          <w:p w:rsidR="00DB15BD" w:rsidRPr="00EA68B5" w:rsidRDefault="00EA68B5">
            <w:pPr>
              <w:bidi/>
              <w:spacing w:after="0" w:line="240" w:lineRule="auto"/>
              <w:jc w:val="both"/>
              <w:rPr>
                <w:rFonts w:cs="B Mitra"/>
                <w:color w:val="000000"/>
              </w:rPr>
            </w:pPr>
            <w:r w:rsidRPr="00EA68B5">
              <w:rPr>
                <w:rFonts w:cs="B Mitra"/>
                <w:color w:val="000000"/>
                <w:rtl/>
              </w:rPr>
              <w:t xml:space="preserve">برگزاری سمینار داخل دانشگاهی «آشنایی با </w:t>
            </w:r>
            <w:r>
              <w:rPr>
                <w:rFonts w:cs="B Mitra" w:hint="cs"/>
                <w:color w:val="000000"/>
                <w:highlight w:val="yellow"/>
                <w:rtl/>
              </w:rPr>
              <w:t>حوزه‌ی سیاست گذاری سلامت</w:t>
            </w:r>
            <w:r w:rsidRPr="00EA68B5">
              <w:rPr>
                <w:rFonts w:cs="B Mitra"/>
                <w:color w:val="000000"/>
                <w:rtl/>
              </w:rPr>
              <w:t xml:space="preserve"> » برای اعضای سیاستگذاران، هیأت علمی و کارشناسان با هدف توانمندسازی،  فرهنگ‌سازی و اشاعه‌ی بحث مرجعیت در کلیه‌ی سطوح دانشگاه</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240" w:lineRule="auto"/>
              <w:jc w:val="center"/>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207"/>
        </w:trPr>
        <w:tc>
          <w:tcPr>
            <w:tcW w:w="4590" w:type="dxa"/>
            <w:tcBorders>
              <w:top w:val="single" w:sz="6" w:space="0" w:color="000000"/>
              <w:left w:val="single" w:sz="12" w:space="0" w:color="000000"/>
              <w:right w:val="single" w:sz="6" w:space="0" w:color="000000"/>
            </w:tcBorders>
            <w:shd w:val="clear" w:color="auto" w:fill="FFFFFF"/>
          </w:tcPr>
          <w:p w:rsidR="00DB15BD" w:rsidRPr="00EA68B5" w:rsidRDefault="00EA68B5">
            <w:pPr>
              <w:bidi/>
              <w:spacing w:after="0" w:line="240" w:lineRule="auto"/>
              <w:jc w:val="both"/>
              <w:rPr>
                <w:rFonts w:cs="B Mitra"/>
                <w:color w:val="000000"/>
              </w:rPr>
            </w:pPr>
            <w:r w:rsidRPr="00EA68B5">
              <w:rPr>
                <w:rFonts w:cs="B Mitra"/>
                <w:color w:val="000000"/>
                <w:rtl/>
              </w:rPr>
              <w:t xml:space="preserve">برگزاری کارگاه‌ها و دوره‌های توانمندسازی اختصاصی دانشجویان با موضوعات متناسب با </w:t>
            </w:r>
            <w:r>
              <w:rPr>
                <w:rFonts w:cs="B Mitra" w:hint="cs"/>
                <w:color w:val="000000"/>
                <w:highlight w:val="yellow"/>
                <w:rtl/>
              </w:rPr>
              <w:t>حوزه‌ی سیاست گذاری سلامت</w:t>
            </w:r>
            <w:r w:rsidRPr="00EA68B5">
              <w:rPr>
                <w:rFonts w:cs="B Mitra"/>
                <w:color w:val="000000"/>
                <w:rtl/>
              </w:rPr>
              <w:t xml:space="preserve"> توسط کمیته‌ی دانشجویی توسعه آموزش </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240" w:lineRule="auto"/>
              <w:jc w:val="center"/>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207"/>
        </w:trPr>
        <w:tc>
          <w:tcPr>
            <w:tcW w:w="4590" w:type="dxa"/>
            <w:tcBorders>
              <w:top w:val="single" w:sz="6" w:space="0" w:color="000000"/>
              <w:left w:val="single" w:sz="12" w:space="0" w:color="000000"/>
              <w:right w:val="single" w:sz="6" w:space="0" w:color="000000"/>
            </w:tcBorders>
            <w:shd w:val="clear" w:color="auto" w:fill="FFFFFF"/>
          </w:tcPr>
          <w:p w:rsidR="00DB15BD" w:rsidRPr="00EA68B5" w:rsidRDefault="00EA68B5">
            <w:pPr>
              <w:bidi/>
              <w:spacing w:after="0" w:line="240" w:lineRule="auto"/>
              <w:jc w:val="both"/>
              <w:rPr>
                <w:rFonts w:cs="B Mitra"/>
                <w:color w:val="000000"/>
              </w:rPr>
            </w:pPr>
            <w:r w:rsidRPr="00EA68B5">
              <w:rPr>
                <w:rFonts w:cs="B Mitra"/>
                <w:color w:val="000000"/>
                <w:rtl/>
              </w:rPr>
              <w:t xml:space="preserve">برگزاری کارگاه‌ها و دوره‌های توانمندسازی اعضای هیئت علمی با موضوعات متناسب با </w:t>
            </w:r>
            <w:r>
              <w:rPr>
                <w:rFonts w:cs="B Mitra" w:hint="cs"/>
                <w:color w:val="000000"/>
                <w:highlight w:val="yellow"/>
                <w:rtl/>
              </w:rPr>
              <w:t>حوزه‌ی سیاست گذاری سلامت</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240" w:lineRule="auto"/>
              <w:jc w:val="center"/>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207"/>
        </w:trPr>
        <w:tc>
          <w:tcPr>
            <w:tcW w:w="4590" w:type="dxa"/>
            <w:tcBorders>
              <w:top w:val="single" w:sz="6" w:space="0" w:color="000000"/>
              <w:left w:val="single" w:sz="12" w:space="0" w:color="000000"/>
              <w:right w:val="single" w:sz="6" w:space="0" w:color="000000"/>
            </w:tcBorders>
            <w:shd w:val="clear" w:color="auto" w:fill="FFFFFF"/>
          </w:tcPr>
          <w:p w:rsidR="00DB15BD" w:rsidRPr="00EA68B5" w:rsidRDefault="00EA68B5">
            <w:pPr>
              <w:bidi/>
              <w:spacing w:after="0" w:line="240" w:lineRule="auto"/>
              <w:jc w:val="both"/>
              <w:rPr>
                <w:rFonts w:cs="B Mitra"/>
                <w:color w:val="000000"/>
              </w:rPr>
            </w:pPr>
            <w:r w:rsidRPr="00EA68B5">
              <w:rPr>
                <w:rFonts w:cs="B Mitra"/>
                <w:color w:val="000000"/>
                <w:rtl/>
              </w:rPr>
              <w:t xml:space="preserve">اعزام اعضای هیئت علمی درگیر در حیطه‌ی سیاست گذاری سلامت به کارگاه‌ها، دوره‌ها، سمینارها، کنگره‌ها و فرصت‌های مطالعاتی داخلی و خارجی مرتبط با </w:t>
            </w:r>
            <w:r>
              <w:rPr>
                <w:rFonts w:cs="B Mitra" w:hint="cs"/>
                <w:color w:val="000000"/>
                <w:highlight w:val="yellow"/>
                <w:rtl/>
              </w:rPr>
              <w:t>حوزه‌ی سیاست گذاری سلامت</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7" w:type="dxa"/>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240" w:lineRule="auto"/>
              <w:jc w:val="center"/>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برگزاری کارگاه‌ها و دوره‌های آموزشی کارشناسان با کمک معاونت توسعه جهت آشنایی کارشناسان با وظایف واحدها تازه تأسیس و تغییرات شرح وظایف واحدهای توسعه یافته </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vMerge w:val="restart"/>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240" w:lineRule="auto"/>
              <w:jc w:val="center"/>
              <w:rPr>
                <w:rFonts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89"/>
        </w:trPr>
        <w:tc>
          <w:tcPr>
            <w:tcW w:w="4590" w:type="dxa"/>
            <w:tcBorders>
              <w:top w:val="single" w:sz="6" w:space="0" w:color="000000"/>
              <w:left w:val="single" w:sz="12"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برگزاری کارگاه‌ها و دوره‌های آموزشی کارشناسان با کمک معاونت توسعه جهت کسب مهارت‌هایی از جمله مهارت‌های رفتاری-تعاملی، زبان انگلیسی، ارتباطات مجازی و پیاده‌سازی اهداف و برنامه‌ها</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ascii="Arial" w:eastAsia="Arial" w:hAnsi="Arial" w:cs="B Mitra"/>
                <w:color w:val="000000"/>
              </w:rPr>
            </w:pPr>
            <w:r w:rsidRPr="00EA68B5">
              <w:rPr>
                <w:rFonts w:ascii="Arial" w:eastAsia="Arial" w:hAnsi="Arial" w:cs="B Mitra"/>
                <w:color w:val="000000"/>
                <w:rtl/>
              </w:rPr>
              <w:t>از سال 1400</w:t>
            </w:r>
          </w:p>
        </w:tc>
        <w:tc>
          <w:tcPr>
            <w:tcW w:w="3517" w:type="dxa"/>
            <w:vMerge/>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color w:val="000000"/>
              </w:rPr>
            </w:pPr>
          </w:p>
        </w:tc>
      </w:tr>
      <w:tr w:rsidR="00DB15BD" w:rsidRPr="00EA68B5">
        <w:trPr>
          <w:trHeight w:val="20"/>
        </w:trPr>
        <w:tc>
          <w:tcPr>
            <w:tcW w:w="4590" w:type="dxa"/>
            <w:tcBorders>
              <w:top w:val="single" w:sz="6" w:space="0" w:color="000000"/>
              <w:left w:val="single" w:sz="12" w:space="0" w:color="000000"/>
              <w:bottom w:val="dashed" w:sz="12" w:space="0" w:color="000000"/>
              <w:right w:val="single" w:sz="6"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 xml:space="preserve">تأسیس دوره پسا دکتری و فلوشیپ  در حوزه دانشی سیاست گذاری سلامت </w:t>
            </w:r>
          </w:p>
        </w:tc>
        <w:tc>
          <w:tcPr>
            <w:tcW w:w="1253" w:type="dxa"/>
            <w:tcBorders>
              <w:top w:val="single" w:sz="4"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240" w:lineRule="auto"/>
              <w:jc w:val="center"/>
              <w:rPr>
                <w:rFonts w:cs="B Mitra"/>
                <w:color w:val="000000"/>
              </w:rPr>
            </w:pPr>
            <w:r w:rsidRPr="00EA68B5">
              <w:rPr>
                <w:rFonts w:cs="B Mitra"/>
                <w:color w:val="000000"/>
                <w:rtl/>
              </w:rPr>
              <w:t>از سال 1403</w:t>
            </w:r>
          </w:p>
        </w:tc>
        <w:tc>
          <w:tcPr>
            <w:tcW w:w="3517"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دوره های تحصیلات تکمیلی اعضای هیات علمی</w:t>
            </w:r>
          </w:p>
        </w:tc>
        <w:tc>
          <w:tcPr>
            <w:tcW w:w="1260" w:type="dxa"/>
            <w:vMerge/>
            <w:tcBorders>
              <w:top w:val="single" w:sz="8"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249"/>
        </w:trPr>
        <w:tc>
          <w:tcPr>
            <w:tcW w:w="4590" w:type="dxa"/>
            <w:tcBorders>
              <w:top w:val="dashed" w:sz="12"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rPr>
                <w:rFonts w:cs="B Mitra"/>
                <w:color w:val="000000"/>
              </w:rPr>
            </w:pPr>
            <w:r w:rsidRPr="00EA68B5">
              <w:rPr>
                <w:rFonts w:cs="B Mitra"/>
                <w:color w:val="000000"/>
                <w:rtl/>
              </w:rPr>
              <w:t xml:space="preserve"> برگزاری جشنواره، همایش و سمپوزیوم در حیطه‌های آموزش، پژوهشی و پژوهش در آموزش، خدمات سیاست گذاری سلامت درون و برون ‌دانشگاهی، منطقه‌ای و ملی در سطح دانشجویی و هیئت علمی در </w:t>
            </w:r>
            <w:r>
              <w:rPr>
                <w:rFonts w:cs="B Mitra" w:hint="cs"/>
                <w:color w:val="000000"/>
                <w:highlight w:val="yellow"/>
                <w:rtl/>
              </w:rPr>
              <w:t>حوزه‌ی سیاست گذاری سلامت</w:t>
            </w:r>
          </w:p>
        </w:tc>
        <w:tc>
          <w:tcPr>
            <w:tcW w:w="1253"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240" w:lineRule="auto"/>
              <w:jc w:val="center"/>
              <w:rPr>
                <w:rFonts w:cs="B Mitra"/>
                <w:color w:val="A6A6A6"/>
              </w:rPr>
            </w:pPr>
            <w:r w:rsidRPr="00EA68B5">
              <w:rPr>
                <w:rFonts w:cs="B Mitra"/>
                <w:color w:val="000000"/>
                <w:rtl/>
              </w:rPr>
              <w:t>از سال</w:t>
            </w:r>
            <w:r w:rsidRPr="00EA68B5">
              <w:rPr>
                <w:rFonts w:cs="B Mitra"/>
                <w:color w:val="A6A6A6"/>
              </w:rPr>
              <w:t xml:space="preserve"> </w:t>
            </w:r>
            <w:r w:rsidRPr="00EA68B5">
              <w:rPr>
                <w:rFonts w:cs="B Mitra"/>
                <w:color w:val="000000"/>
              </w:rPr>
              <w:t>1401</w:t>
            </w:r>
          </w:p>
        </w:tc>
        <w:tc>
          <w:tcPr>
            <w:tcW w:w="3517"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برگزاری جشنواره ها</w:t>
            </w:r>
          </w:p>
        </w:tc>
        <w:tc>
          <w:tcPr>
            <w:tcW w:w="1260" w:type="dxa"/>
            <w:vMerge w:val="restart"/>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فرهنگ سازی</w:t>
            </w:r>
          </w:p>
        </w:tc>
      </w:tr>
      <w:tr w:rsidR="00DB15BD" w:rsidRPr="00EA68B5">
        <w:trPr>
          <w:trHeight w:val="68"/>
        </w:trPr>
        <w:tc>
          <w:tcPr>
            <w:tcW w:w="4590" w:type="dxa"/>
            <w:tcBorders>
              <w:top w:val="single" w:sz="6" w:space="0" w:color="000000"/>
              <w:left w:val="single" w:sz="12" w:space="0" w:color="000000"/>
              <w:bottom w:val="single" w:sz="4"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lastRenderedPageBreak/>
              <w:t xml:space="preserve">اعطای جوایز به پژوهش‌های برتر در جشنواره، همایش و سمپوزیوم در حیطه‌های پژوهشی و پژوهش در آموزش درون و برون ‌دانشگاهی، منطقه‌ای و ملی در سطح دانشجویی و هیئت علمی در </w:t>
            </w:r>
            <w:r>
              <w:rPr>
                <w:rFonts w:cs="B Mitra" w:hint="cs"/>
                <w:color w:val="000000"/>
                <w:highlight w:val="yellow"/>
                <w:rtl/>
              </w:rPr>
              <w:t>حوزه‌ی سیاست گذاری سلامت</w:t>
            </w:r>
          </w:p>
        </w:tc>
        <w:tc>
          <w:tcPr>
            <w:tcW w:w="1253" w:type="dxa"/>
            <w:tcBorders>
              <w:top w:val="single" w:sz="6"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1402</w:t>
            </w:r>
          </w:p>
        </w:tc>
        <w:tc>
          <w:tcPr>
            <w:tcW w:w="3517"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اعطای جوایز</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64"/>
        </w:trPr>
        <w:tc>
          <w:tcPr>
            <w:tcW w:w="4590" w:type="dxa"/>
            <w:tcBorders>
              <w:top w:val="single" w:sz="4" w:space="0" w:color="000000"/>
              <w:left w:val="single" w:sz="12" w:space="0" w:color="000000"/>
              <w:bottom w:val="single" w:sz="4"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اعطای جوایز به ایده‌های نوآورانه‌ی برتر درون ‌دانشگاهی در سطح دانشجویی در </w:t>
            </w:r>
            <w:r>
              <w:rPr>
                <w:rFonts w:cs="B Mitra" w:hint="cs"/>
                <w:color w:val="000000"/>
                <w:highlight w:val="yellow"/>
                <w:rtl/>
              </w:rPr>
              <w:t>حوزه‌ی سیاست گذاری سلامت</w:t>
            </w:r>
            <w:r w:rsidRPr="00EA68B5">
              <w:rPr>
                <w:rFonts w:cs="B Mitra"/>
                <w:color w:val="000000"/>
                <w:rtl/>
              </w:rPr>
              <w:t xml:space="preserve"> در جشنواره ایده‌های نوآورانه‌ی دانشگاه</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1401</w:t>
            </w:r>
          </w:p>
        </w:tc>
        <w:tc>
          <w:tcPr>
            <w:tcW w:w="3517"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64"/>
        </w:trPr>
        <w:tc>
          <w:tcPr>
            <w:tcW w:w="4590" w:type="dxa"/>
            <w:tcBorders>
              <w:top w:val="single" w:sz="4" w:space="0" w:color="000000"/>
              <w:left w:val="single" w:sz="12" w:space="0" w:color="000000"/>
              <w:bottom w:val="single" w:sz="4"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اعطای جوایز به فرایندهای دانش‌پژوهی آموزشی برتر درون ‌دانشگاهی در </w:t>
            </w:r>
            <w:r>
              <w:rPr>
                <w:rFonts w:cs="B Mitra" w:hint="cs"/>
                <w:color w:val="000000"/>
                <w:highlight w:val="yellow"/>
                <w:rtl/>
              </w:rPr>
              <w:t>حوزه‌ی سیاست گذاری سلامت</w:t>
            </w:r>
            <w:r w:rsidRPr="00EA68B5">
              <w:rPr>
                <w:rFonts w:cs="B Mitra"/>
                <w:color w:val="000000"/>
                <w:rtl/>
              </w:rPr>
              <w:t xml:space="preserve"> در جشنواره شهید مطهری دانشگاه</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1401</w:t>
            </w:r>
          </w:p>
        </w:tc>
        <w:tc>
          <w:tcPr>
            <w:tcW w:w="3517"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64"/>
        </w:trPr>
        <w:tc>
          <w:tcPr>
            <w:tcW w:w="4590" w:type="dxa"/>
            <w:tcBorders>
              <w:top w:val="single" w:sz="4" w:space="0" w:color="000000"/>
              <w:left w:val="single" w:sz="12" w:space="0" w:color="000000"/>
              <w:bottom w:val="single" w:sz="4"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اعطای جوایز به ایده‌های نوآورانه‌ی برتر کشوری در سطح دانشجویی در </w:t>
            </w:r>
            <w:r>
              <w:rPr>
                <w:rFonts w:cs="B Mitra" w:hint="cs"/>
                <w:color w:val="000000"/>
                <w:highlight w:val="yellow"/>
                <w:rtl/>
              </w:rPr>
              <w:t>حوزه‌ی سیاست گذاری سلامت</w:t>
            </w:r>
            <w:r w:rsidRPr="00EA68B5">
              <w:rPr>
                <w:rFonts w:cs="B Mitra"/>
                <w:color w:val="000000"/>
                <w:rtl/>
              </w:rPr>
              <w:t xml:space="preserve"> در جنب جشنواره ایده‌های نوآورانه‌ی کشوری</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1402</w:t>
            </w:r>
          </w:p>
        </w:tc>
        <w:tc>
          <w:tcPr>
            <w:tcW w:w="3517"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64"/>
        </w:trPr>
        <w:tc>
          <w:tcPr>
            <w:tcW w:w="4590" w:type="dxa"/>
            <w:tcBorders>
              <w:top w:val="single" w:sz="4" w:space="0" w:color="000000"/>
              <w:left w:val="single" w:sz="12" w:space="0" w:color="000000"/>
              <w:bottom w:val="single" w:sz="4"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اعطای جوایز به فرایندهای دانش‌پژوهی آموزشی برتر کشوری در</w:t>
            </w:r>
            <w:r>
              <w:rPr>
                <w:rFonts w:cs="B Mitra" w:hint="cs"/>
                <w:color w:val="000000"/>
                <w:highlight w:val="yellow"/>
                <w:rtl/>
              </w:rPr>
              <w:t xml:space="preserve"> حوزه‌ی سیاست گذاری سلامت</w:t>
            </w:r>
            <w:r w:rsidRPr="00EA68B5">
              <w:rPr>
                <w:rFonts w:cs="B Mitra"/>
                <w:color w:val="000000"/>
                <w:rtl/>
              </w:rPr>
              <w:t xml:space="preserve"> در جنب جشنواره شهید مطهری کشوری</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1402</w:t>
            </w:r>
          </w:p>
        </w:tc>
        <w:tc>
          <w:tcPr>
            <w:tcW w:w="3517"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62"/>
        </w:trPr>
        <w:tc>
          <w:tcPr>
            <w:tcW w:w="4590" w:type="dxa"/>
            <w:tcBorders>
              <w:top w:val="single" w:sz="4"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تخصیص یک بخش همایش شهید مطهری دانشگاهی به فرایند‌های مرتبط با </w:t>
            </w:r>
            <w:r>
              <w:rPr>
                <w:rFonts w:cs="B Mitra" w:hint="cs"/>
                <w:color w:val="000000"/>
                <w:highlight w:val="yellow"/>
                <w:rtl/>
              </w:rPr>
              <w:t>حوزه‌ی سیاست گذاری سلامت</w:t>
            </w:r>
            <w:r w:rsidRPr="00EA68B5">
              <w:rPr>
                <w:rFonts w:cs="B Mitra"/>
                <w:color w:val="000000"/>
                <w:rtl/>
              </w:rPr>
              <w:t xml:space="preserve"> از جمله سیاست گذاری سلامت شامل بر فراخوانی، شناسایی، داوری و انتخاب فرایندهای دانش‌پژوهی آموزشی در حیطه‌ی سیاست گذاری سلامت</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1400</w:t>
            </w:r>
          </w:p>
        </w:tc>
        <w:tc>
          <w:tcPr>
            <w:tcW w:w="3517"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مدیریت فرایندها</w:t>
            </w:r>
          </w:p>
        </w:tc>
        <w:tc>
          <w:tcPr>
            <w:tcW w:w="1260" w:type="dxa"/>
            <w:vMerge w:val="restart"/>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240" w:lineRule="auto"/>
              <w:rPr>
                <w:rFonts w:ascii="Arial" w:eastAsia="Arial" w:hAnsi="Arial" w:cs="B Mitra"/>
              </w:rPr>
            </w:pPr>
            <w:r w:rsidRPr="00EA68B5">
              <w:rPr>
                <w:rFonts w:cs="B Mitra"/>
                <w:b/>
                <w:color w:val="941100"/>
                <w:rtl/>
              </w:rPr>
              <w:t>بهبود کیفیت</w:t>
            </w:r>
          </w:p>
        </w:tc>
      </w:tr>
      <w:tr w:rsidR="00DB15BD" w:rsidRPr="00EA68B5">
        <w:trPr>
          <w:trHeight w:val="162"/>
        </w:trPr>
        <w:tc>
          <w:tcPr>
            <w:tcW w:w="4590" w:type="dxa"/>
            <w:tcBorders>
              <w:top w:val="single" w:sz="4"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بررسی کمی و کیفی نتایج اجرای فرایندهای دانش‌پژوهی آموزشی درون‌دانشگاهی در </w:t>
            </w:r>
            <w:r>
              <w:rPr>
                <w:rFonts w:cs="B Mitra" w:hint="cs"/>
                <w:color w:val="000000"/>
                <w:highlight w:val="yellow"/>
                <w:rtl/>
              </w:rPr>
              <w:t>حوزه‌ی سیاست گذاری سلامت</w:t>
            </w:r>
            <w:r w:rsidRPr="00EA68B5">
              <w:rPr>
                <w:rFonts w:cs="B Mitra"/>
                <w:color w:val="000000"/>
                <w:rtl/>
              </w:rPr>
              <w:t xml:space="preserve"> در سال‌های قبل و برنامه‌ریزی در جهت تداوم آنها  </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1401</w:t>
            </w:r>
          </w:p>
        </w:tc>
        <w:tc>
          <w:tcPr>
            <w:tcW w:w="3517"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62"/>
        </w:trPr>
        <w:tc>
          <w:tcPr>
            <w:tcW w:w="4590" w:type="dxa"/>
            <w:tcBorders>
              <w:top w:val="single" w:sz="6"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بررسی و بازنگری حداکثر 20 درصدی کوریکولوم رشته‌های مرتبط با حیطه‌ی سیاستگذاری سلامت</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1401</w:t>
            </w:r>
          </w:p>
        </w:tc>
        <w:tc>
          <w:tcPr>
            <w:tcW w:w="3517"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بازنگری برنامه های درسی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62"/>
        </w:trPr>
        <w:tc>
          <w:tcPr>
            <w:tcW w:w="4590" w:type="dxa"/>
            <w:tcBorders>
              <w:top w:val="single" w:sz="6" w:space="0" w:color="000000"/>
              <w:left w:val="single" w:sz="12" w:space="0" w:color="000000"/>
              <w:bottom w:val="single" w:sz="6" w:space="0" w:color="000000"/>
              <w:right w:val="single" w:sz="6" w:space="0" w:color="000000"/>
            </w:tcBorders>
            <w:shd w:val="clear" w:color="auto" w:fill="FFFFFF"/>
          </w:tcPr>
          <w:p w:rsidR="00DB15BD" w:rsidRPr="00EA68B5" w:rsidRDefault="00EA68B5">
            <w:pPr>
              <w:bidi/>
              <w:spacing w:after="0" w:line="240" w:lineRule="auto"/>
              <w:rPr>
                <w:rFonts w:cs="B Mitra"/>
                <w:color w:val="000000"/>
              </w:rPr>
            </w:pPr>
            <w:r w:rsidRPr="00EA68B5">
              <w:rPr>
                <w:rFonts w:cs="B Mitra"/>
                <w:color w:val="000000"/>
                <w:rtl/>
              </w:rPr>
              <w:t xml:space="preserve">بررسی کوریکولوم کلیه‌ی رشته‌های موجود در دانشگاه برای بررسی نیاز و امکان اضافه شدن سرفصل‌های مرتبط با حیطه‌ی سیاست گذاری سلامت به آنها </w:t>
            </w:r>
          </w:p>
        </w:tc>
        <w:tc>
          <w:tcPr>
            <w:tcW w:w="1253" w:type="dxa"/>
            <w:tcBorders>
              <w:top w:val="single" w:sz="4" w:space="0" w:color="000000"/>
              <w:left w:val="single" w:sz="6" w:space="0" w:color="000000"/>
              <w:bottom w:val="single" w:sz="4" w:space="0" w:color="000000"/>
              <w:right w:val="single" w:sz="6" w:space="0" w:color="000000"/>
            </w:tcBorders>
            <w:shd w:val="clear" w:color="auto" w:fill="FFFFFF"/>
          </w:tcPr>
          <w:p w:rsidR="00DB15BD" w:rsidRPr="00EA68B5" w:rsidRDefault="00EA68B5">
            <w:pPr>
              <w:bidi/>
              <w:spacing w:after="0" w:line="240" w:lineRule="auto"/>
              <w:jc w:val="center"/>
              <w:rPr>
                <w:rFonts w:cs="B Mitra"/>
                <w:color w:val="000000"/>
              </w:rPr>
            </w:pPr>
            <w:r w:rsidRPr="00EA68B5">
              <w:rPr>
                <w:rFonts w:cs="B Mitra"/>
                <w:color w:val="000000"/>
                <w:rtl/>
              </w:rPr>
              <w:t>از سال 1402</w:t>
            </w:r>
          </w:p>
        </w:tc>
        <w:tc>
          <w:tcPr>
            <w:tcW w:w="3517"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شناسایی استانداردهای ملی و بین‌المللی حوزه‌ی آموزش، پژوهش و درمان بصورت عام و سیاست گذاری سلامت بصورت خاص</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 xml:space="preserve">از سال </w:t>
            </w:r>
            <w:r w:rsidRPr="00EA68B5">
              <w:rPr>
                <w:rFonts w:ascii="Arial" w:eastAsia="Arial" w:hAnsi="Arial" w:cs="B Mitra"/>
                <w:color w:val="000000"/>
              </w:rPr>
              <w:t>1401</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استانداردسازی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بررسی تطبیقی وضعیت گروه‌های آموزشی مرتبط با حیطه‌ی سیاست گذاری سلامت، مرکز تحقیقات سیاست گذاری سلامت و مرکز سیاست گذاری سلامت با استانداردهای آموزشی، پژوهشی و درمانی شناسایی شده و برنامه‌ریزی جهت تصحیح نواقص</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ascii="Arial" w:eastAsia="Arial" w:hAnsi="Arial" w:cs="B Mitra"/>
                <w:color w:val="000000"/>
              </w:rPr>
            </w:pPr>
            <w:r w:rsidRPr="00EA68B5">
              <w:rPr>
                <w:rFonts w:ascii="Arial" w:eastAsia="Arial" w:hAnsi="Arial" w:cs="B Mitra"/>
                <w:color w:val="000000"/>
                <w:rtl/>
              </w:rPr>
              <w:t>از سال 1401</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ارزشیابی و ممیزی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 xml:space="preserve"> شناسایی مراکز ارزشیابی ملی و بین‌المللی حوزه‌های آموزش، پژوهش و درمان بصورت عام و در حیطه‌ی سیاست گذاری بصورت خاص</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از سال 1402</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کسب اعتبار</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انجام فرایند ارزیابی درونی سالانه‌ی حوزه‌های آموزش، پژوهش و درمان در حیطه‌ی سیاست گذاری سلامت و برنامه‌ریزی جهت تصحیح نواقص</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از سال 1402</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الگوبرداری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درخواست از نهادهای ملی متولی ارزشیابی جهت انجام فرایند ارزیابی بیرونی حوزه‌های آموزش، پژوهش و درمان در حیطه‌ی سیاست گذاری سلامت </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از سال 1403</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دریافت نشان های کیفیت</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شناسایی مراکز اعتباربخشی ملی و بین‌المللی حوزه‌های آموزش، پژوهش و درمان بصورت عام</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از سال 1403</w:t>
            </w:r>
          </w:p>
        </w:tc>
        <w:tc>
          <w:tcPr>
            <w:tcW w:w="3517"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بهبود کیفیت سازمانی (</w:t>
            </w:r>
            <w:r w:rsidRPr="00EA68B5">
              <w:rPr>
                <w:rFonts w:ascii="Times New Roman" w:eastAsia="Times New Roman" w:hAnsi="Times New Roman" w:cs="B Mitra"/>
                <w:color w:val="000000"/>
              </w:rPr>
              <w:t>CQI , TQM</w:t>
            </w:r>
            <w:r w:rsidRPr="00EA68B5">
              <w:rPr>
                <w:rFonts w:cs="B Mitra"/>
                <w:color w:val="000000"/>
              </w:rPr>
              <w:t>)</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درخواست از نهادهای ملی متولی جهت انجام فرایند اعتباربخشی حوزه‌های آموزش، پژوهش و درمان در حیطه‌ی سیاست گذاری سلامت</w:t>
            </w:r>
          </w:p>
        </w:tc>
        <w:tc>
          <w:tcPr>
            <w:tcW w:w="12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color w:val="000000"/>
              </w:rPr>
            </w:pPr>
            <w:r w:rsidRPr="00EA68B5">
              <w:rPr>
                <w:rFonts w:cs="B Mitra"/>
                <w:color w:val="000000"/>
                <w:rtl/>
              </w:rPr>
              <w:t>از سال 1404</w:t>
            </w:r>
          </w:p>
        </w:tc>
        <w:tc>
          <w:tcPr>
            <w:tcW w:w="3517" w:type="dxa"/>
            <w:tcBorders>
              <w:top w:val="single" w:sz="6" w:space="0" w:color="000000"/>
              <w:left w:val="single" w:sz="6" w:space="0" w:color="000000"/>
              <w:bottom w:val="single"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240" w:lineRule="auto"/>
              <w:jc w:val="center"/>
              <w:rPr>
                <w:rFonts w:cs="B Mitra"/>
                <w:color w:val="000000"/>
              </w:rPr>
            </w:pPr>
            <w:r w:rsidRPr="00EA68B5">
              <w:rPr>
                <w:rFonts w:cs="B Mitra"/>
                <w:color w:val="000000"/>
                <w:rtl/>
              </w:rPr>
              <w:t>بهبود جایگاه در نظام های رتبه بندی</w:t>
            </w:r>
          </w:p>
        </w:tc>
        <w:tc>
          <w:tcPr>
            <w:tcW w:w="1260" w:type="dxa"/>
            <w:vMerge/>
            <w:tcBorders>
              <w:top w:val="dashed" w:sz="12" w:space="0" w:color="000000"/>
              <w:left w:val="single" w:sz="6" w:space="0" w:color="000000"/>
              <w:right w:val="single" w:sz="12"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bl>
    <w:p w:rsidR="00DB15BD" w:rsidRPr="00EA68B5" w:rsidRDefault="00DB15BD">
      <w:pPr>
        <w:bidi/>
        <w:rPr>
          <w:rFonts w:cs="B Mitra"/>
        </w:rPr>
      </w:pPr>
    </w:p>
    <w:tbl>
      <w:tblPr>
        <w:tblStyle w:val="a1"/>
        <w:tblW w:w="10620" w:type="dxa"/>
        <w:tblInd w:w="-638" w:type="dxa"/>
        <w:tblLayout w:type="fixed"/>
        <w:tblLook w:val="0400" w:firstRow="0" w:lastRow="0" w:firstColumn="0" w:lastColumn="0" w:noHBand="0" w:noVBand="1"/>
      </w:tblPr>
      <w:tblGrid>
        <w:gridCol w:w="4590"/>
        <w:gridCol w:w="1258"/>
        <w:gridCol w:w="3512"/>
        <w:gridCol w:w="1260"/>
      </w:tblGrid>
      <w:tr w:rsidR="00DB15BD" w:rsidRPr="00EA68B5">
        <w:trPr>
          <w:trHeight w:val="423"/>
        </w:trPr>
        <w:tc>
          <w:tcPr>
            <w:tcW w:w="10620" w:type="dxa"/>
            <w:gridSpan w:val="4"/>
            <w:tcBorders>
              <w:top w:val="single" w:sz="8" w:space="0" w:color="000000"/>
              <w:left w:val="single" w:sz="8" w:space="0" w:color="000000"/>
              <w:bottom w:val="single" w:sz="8" w:space="0" w:color="000000"/>
              <w:right w:val="single" w:sz="8" w:space="0" w:color="000000"/>
            </w:tcBorders>
            <w:shd w:val="clear" w:color="auto" w:fill="FBE5D5"/>
            <w:vAlign w:val="center"/>
          </w:tcPr>
          <w:p w:rsidR="00DB15BD" w:rsidRPr="00EA68B5" w:rsidRDefault="00EA68B5">
            <w:pPr>
              <w:bidi/>
              <w:spacing w:after="0" w:line="360" w:lineRule="auto"/>
              <w:jc w:val="center"/>
              <w:rPr>
                <w:rFonts w:ascii="Arial" w:eastAsia="Arial" w:hAnsi="Arial" w:cs="B Mitra"/>
              </w:rPr>
            </w:pPr>
            <w:r w:rsidRPr="00EA68B5">
              <w:rPr>
                <w:rFonts w:cs="B Mitra"/>
                <w:b/>
                <w:color w:val="843C0C"/>
                <w:rtl/>
              </w:rPr>
              <w:t>راهبرد راهبری ملّی</w:t>
            </w:r>
          </w:p>
        </w:tc>
      </w:tr>
      <w:tr w:rsidR="00DB15BD" w:rsidRPr="00EA68B5">
        <w:trPr>
          <w:trHeight w:val="250"/>
        </w:trPr>
        <w:tc>
          <w:tcPr>
            <w:tcW w:w="4590" w:type="dxa"/>
            <w:tcBorders>
              <w:top w:val="single" w:sz="8" w:space="0" w:color="000000"/>
              <w:left w:val="single" w:sz="8" w:space="0" w:color="000000"/>
              <w:bottom w:val="single" w:sz="6" w:space="0" w:color="000000"/>
              <w:right w:val="single" w:sz="6" w:space="0" w:color="000000"/>
            </w:tcBorders>
            <w:shd w:val="clear" w:color="auto" w:fill="FBE5D5"/>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عنوان اقدام  </w:t>
            </w:r>
            <w:r w:rsidRPr="00EA68B5">
              <w:rPr>
                <w:rFonts w:ascii="Cambria Math" w:eastAsia="Wingdings" w:hAnsi="Cambria Math" w:cs="Cambria Math"/>
                <w:b/>
                <w:color w:val="941100"/>
              </w:rPr>
              <w:t>⇩</w:t>
            </w:r>
          </w:p>
        </w:tc>
        <w:tc>
          <w:tcPr>
            <w:tcW w:w="1258" w:type="dxa"/>
            <w:tcBorders>
              <w:top w:val="single" w:sz="8" w:space="0" w:color="000000"/>
              <w:left w:val="single" w:sz="6" w:space="0" w:color="000000"/>
              <w:bottom w:val="single" w:sz="6" w:space="0" w:color="000000"/>
              <w:right w:val="single" w:sz="6" w:space="0" w:color="000000"/>
            </w:tcBorders>
            <w:shd w:val="clear" w:color="auto" w:fill="FBE5D5"/>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زمان انجام اقدام </w:t>
            </w:r>
            <w:r w:rsidRPr="00EA68B5">
              <w:rPr>
                <w:rFonts w:ascii="Cambria Math" w:eastAsia="Wingdings" w:hAnsi="Cambria Math" w:cs="Cambria Math"/>
                <w:b/>
                <w:color w:val="941100"/>
              </w:rPr>
              <w:t>⇩</w:t>
            </w:r>
          </w:p>
        </w:tc>
        <w:tc>
          <w:tcPr>
            <w:tcW w:w="3512" w:type="dxa"/>
            <w:tcBorders>
              <w:top w:val="single" w:sz="8" w:space="0" w:color="000000"/>
              <w:left w:val="single" w:sz="6" w:space="0" w:color="000000"/>
              <w:bottom w:val="single" w:sz="6" w:space="0" w:color="000000"/>
              <w:right w:val="single" w:sz="6"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گروه اقدامات </w:t>
            </w:r>
            <w:r w:rsidRPr="00EA68B5">
              <w:rPr>
                <w:rFonts w:ascii="Cambria Math" w:eastAsia="Wingdings" w:hAnsi="Cambria Math" w:cs="Cambria Math"/>
                <w:b/>
                <w:color w:val="941100"/>
              </w:rPr>
              <w:t>⇩</w:t>
            </w:r>
          </w:p>
        </w:tc>
        <w:tc>
          <w:tcPr>
            <w:tcW w:w="1260" w:type="dxa"/>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cs="B Mitra"/>
                <w:b/>
                <w:color w:val="941100"/>
              </w:rPr>
            </w:pPr>
            <w:r w:rsidRPr="00EA68B5">
              <w:rPr>
                <w:rFonts w:cs="B Mitra"/>
                <w:b/>
                <w:color w:val="941100"/>
                <w:rtl/>
              </w:rPr>
              <w:t xml:space="preserve">زیر راهبرد </w:t>
            </w:r>
            <w:r w:rsidRPr="00EA68B5">
              <w:rPr>
                <w:rFonts w:ascii="Cambria Math" w:eastAsia="Wingdings" w:hAnsi="Cambria Math" w:cs="Cambria Math"/>
                <w:b/>
                <w:color w:val="941100"/>
              </w:rPr>
              <w:t>⇩</w:t>
            </w:r>
          </w:p>
        </w:tc>
      </w:tr>
      <w:tr w:rsidR="00DB15BD" w:rsidRPr="00EA68B5">
        <w:trPr>
          <w:trHeight w:val="250"/>
        </w:trPr>
        <w:tc>
          <w:tcPr>
            <w:tcW w:w="4590" w:type="dxa"/>
            <w:tcBorders>
              <w:top w:val="single" w:sz="8"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تدوین و تصویب استانداردهای ملی در حوزه‌ی برنامه‌ریزی درسی مبتنی بر استانداردهای بین‌المللی و تحقیقات پیش‌رو </w:t>
            </w:r>
          </w:p>
        </w:tc>
        <w:tc>
          <w:tcPr>
            <w:tcW w:w="1258" w:type="dxa"/>
            <w:tcBorders>
              <w:top w:val="single" w:sz="8"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8"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تدوین استانداردهای ملّی برنامه‌ی درسی رشته</w:t>
            </w:r>
          </w:p>
        </w:tc>
        <w:tc>
          <w:tcPr>
            <w:tcW w:w="1260" w:type="dxa"/>
            <w:vMerge w:val="restart"/>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تولیت</w:t>
            </w:r>
          </w:p>
        </w:tc>
      </w:tr>
      <w:tr w:rsidR="00DB15BD" w:rsidRPr="00EA68B5">
        <w:trPr>
          <w:trHeight w:val="20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تدوین و تصویب استانداردهای ملی در حوزه‌ی درمان و تحقیقات حیطه‌ی سیاست گذاری سلامت مبتنی بر استانداردهای بین‌المللی و تحقیقات پیش‌رو</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تدوین استانداردهای ملّی خدمات مرتبط به رشته</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64"/>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تدوین و تصویب راهکارهای ملی در حوزه‌های آموزش، پژوهش و درمان حیطه‌ی سیاست گذاری سلامت مبتنی بر تحقیقات و نظر سیاستگذاران حوزه‌ی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تدوین راهکارهای ملّی رشته</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1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rPr>
            </w:pPr>
            <w:r w:rsidRPr="00EA68B5">
              <w:rPr>
                <w:rFonts w:cs="B Mitra"/>
                <w:color w:val="000000"/>
                <w:rtl/>
              </w:rPr>
              <w:lastRenderedPageBreak/>
              <w:t xml:space="preserve">برنامه‌ریزی جهت تدوین و تصویب کدهای اخلاقی ملی در حوزه‌های آموزش، پژوهش و درمان حیطه‌ی سیاست گذاری سلامت مبتنی بر تحقیقات و نظر متخصصین اخلاق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تدوین کدهای اخلاق حرفه‌ای رشته</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68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rPr>
            </w:pPr>
            <w:r w:rsidRPr="00EA68B5">
              <w:rPr>
                <w:rFonts w:cs="B Mitra"/>
                <w:color w:val="000000"/>
                <w:rtl/>
              </w:rPr>
              <w:t>برنامه‌ریزی جهت تدوین و تصویب سنجه‌های اعتباربخشی ملی در حوزه‌های آموزش، پژوهش و درمان حیطه‌ی سیاست گذاری سلامت مبتنی بر تحقیقات و سنجه‌های اعتباربخشی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تمهید اعتباربخشی‌های مرتبط به رشته</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68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تأسیس مرکز اعتباربخشی سیاست گذاری سلامت در دانشگاه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0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مرکز مطالعات آینده‌نگاری </w:t>
            </w:r>
            <w:r>
              <w:rPr>
                <w:rFonts w:cs="B Mitra" w:hint="cs"/>
                <w:color w:val="000000"/>
                <w:highlight w:val="yellow"/>
                <w:rtl/>
              </w:rPr>
              <w:t>حوزه‌ی سیاست گذاری سلامت</w:t>
            </w:r>
            <w:r w:rsidRPr="00EA68B5">
              <w:rPr>
                <w:rFonts w:cs="B Mitra"/>
                <w:color w:val="000000"/>
                <w:rtl/>
              </w:rPr>
              <w:t xml:space="preserve"> به عنوان زیرمجموعه‌ی مرکز تحقیقات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مطالعات آینده‌نگاری رشته در سطح کشور</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0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هدایت قسمتی از تحقیقات حیطه‌ی سیاست گذاری سلامت به سمت مطالعات آینده‌نگاری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55"/>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ارائه‌ی خدمات آموزشی در حیطه‌ی سیاست گذاری سلامت به دانشجویان سایر دانشگاه‌ها از طریق برنامه‌های آموزشی مشترک (</w:t>
            </w:r>
            <w:r w:rsidRPr="00EA68B5">
              <w:rPr>
                <w:rFonts w:ascii="Times New Roman" w:eastAsia="Times New Roman" w:hAnsi="Times New Roman" w:cs="B Mitra"/>
                <w:color w:val="000000"/>
              </w:rPr>
              <w:t>Joint Program</w:t>
            </w:r>
            <w:r w:rsidRPr="00EA68B5">
              <w:rPr>
                <w:rFonts w:cs="B Mitra"/>
                <w:color w:val="000000"/>
              </w:rPr>
              <w:t>)</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برنامه‌ریزی گسترش رشته در سطح کشور</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55"/>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ارائه‌ی خدمات پژوهشی در مرکز تحقیقات سیاست گذاری سلامت به محققین سایر دانشگاه‌ها از طریق پروژه‌های تحقیقاتی مشترک و اعطای گرنت در حیطه‌ی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55"/>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ارائه‌ی خدمات آموزشی در مرکز درمانی سیاست گذاری سلامت در قالب مرکز مهارتی و حرفه‌ای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0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ترسیم نقشه راه تأمین نیروی انسانی آموزشی، پژوهشی، درمانی و پشتیبانی مورد نیاز در حیطه‌ی سیاست گذاری سلامت در سطح ملی بر اساس نتایج تحقیقات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برنامه‌ریزی نیروی کار رشته در سطح کشور</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74"/>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انجمن‌های تخصصی در حیطه‌ی رشته سیاست گذاری سلامت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 xml:space="preserve">نقش آفرینی کلیدی در انجمن‌های تخصصی </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74"/>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برنامه‌ریزی جهت مشارکت فعال در فعالیت‌های انجمن‌های تخصصی و تأسیس انجمن تخصصی سیاست گذاری سلامت در صورت لزوم</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37"/>
        </w:trPr>
        <w:tc>
          <w:tcPr>
            <w:tcW w:w="4590" w:type="dxa"/>
            <w:tcBorders>
              <w:top w:val="single" w:sz="6"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بوردهای تخصصی در حیطه‌ی رشته  </w:t>
            </w:r>
          </w:p>
        </w:tc>
        <w:tc>
          <w:tcPr>
            <w:tcW w:w="1258"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نقش آفرینی کلیدی در بوردهای تخصصی</w:t>
            </w: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37"/>
        </w:trPr>
        <w:tc>
          <w:tcPr>
            <w:tcW w:w="4590" w:type="dxa"/>
            <w:tcBorders>
              <w:top w:val="single" w:sz="4" w:space="0" w:color="000000"/>
              <w:left w:val="single" w:sz="8" w:space="0" w:color="000000"/>
              <w:bottom w:val="dashed" w:sz="12"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مشارکت فعال در فعالیت‌های بوردهای تخصصی و تأسیس بورد تخصصی سیاست گذاری در صورت لزوم</w:t>
            </w:r>
          </w:p>
        </w:tc>
        <w:tc>
          <w:tcPr>
            <w:tcW w:w="1258" w:type="dxa"/>
            <w:tcBorders>
              <w:top w:val="single" w:sz="4" w:space="0" w:color="000000"/>
              <w:left w:val="single" w:sz="4"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single" w:sz="8"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86"/>
        </w:trPr>
        <w:tc>
          <w:tcPr>
            <w:tcW w:w="4590" w:type="dxa"/>
            <w:tcBorders>
              <w:top w:val="dashed" w:sz="12"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cs="B Mitra"/>
                <w:color w:val="000000"/>
                <w:rtl/>
              </w:rPr>
              <w:t>برگزاری جشنواره، همایش، سمپوزیوم و آموزش مداوم در حیطه‌های آموزش،  پژوهشی و پژوهش در آموزش و درمان در سطوح منطقه‌ای و ملی برای دانشجویان و هیأت علمی در مرجعیت علمی دانشگاه</w:t>
            </w:r>
          </w:p>
        </w:tc>
        <w:tc>
          <w:tcPr>
            <w:tcW w:w="1258"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برگزاری رویدادهای علمی در سطح کشور</w:t>
            </w:r>
          </w:p>
        </w:tc>
        <w:tc>
          <w:tcPr>
            <w:tcW w:w="1260" w:type="dxa"/>
            <w:vMerge w:val="restart"/>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گسترش اقدام  و دسترسی</w:t>
            </w: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تأسیس مرکز رصد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برنامه‌ی راهبردی رصد علمی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رصد علمی رویدادهای علمی، مجلات و کتب مرجع حیطه‌ی سیاست گذاری سلامت</w:t>
            </w:r>
            <w:r>
              <w:rPr>
                <w:rFonts w:ascii="Arial" w:eastAsia="Arial" w:hAnsi="Arial" w:cs="B Mitra" w:hint="cs"/>
                <w:color w:val="000000"/>
                <w:rtl/>
              </w:rPr>
              <w:t xml:space="preserve"> </w:t>
            </w:r>
            <w:r w:rsidRPr="00EA68B5">
              <w:rPr>
                <w:rFonts w:ascii="Arial" w:eastAsia="Arial" w:hAnsi="Arial" w:cs="B Mitra"/>
                <w:color w:val="000000"/>
                <w:rtl/>
              </w:rPr>
              <w:t>برای شناسایی تحقیقات، روش‌ها، ابزارها، مواد و ... جدید حوزه‌های آموزش، پژوهش و درمان و انتشار خلاصه این موارد</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19"/>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جمع‌آوری، تدوین و تالیف درسنامه‌های مرجع در حیطه‌ی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تولید و انتشار کتب علمی مرجع ملّی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19"/>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rsidP="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جمع‌آوری، تدوین و تالیف کتب مرجع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19"/>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جمع‌آوری، تدوین و تألیف راهنمای بالینی مرجع </w:t>
            </w:r>
            <w:r w:rsidRPr="00EA68B5">
              <w:rPr>
                <w:rFonts w:ascii="Times New Roman" w:eastAsia="Times New Roman" w:hAnsi="Times New Roman" w:cs="B Mitra"/>
                <w:color w:val="000000"/>
              </w:rPr>
              <w:t>(guideline</w:t>
            </w:r>
            <w:r w:rsidRPr="00EA68B5">
              <w:rPr>
                <w:rFonts w:ascii="Arial" w:eastAsia="Arial" w:hAnsi="Arial" w:cs="B Mitra"/>
                <w:color w:val="000000"/>
                <w:rtl/>
              </w:rPr>
              <w:t>) در حیطه‌ی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02"/>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شناسایی نهادهای سیاستگذار منطقه‌ای و ملی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همکاری با نهادهای سیاستگذاری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02"/>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ایجاد مسیر تعریف شده‌ی ارتباطی با نهادهای سیاستگذار شناسایی شده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02"/>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برنامه‌ریزی جهت همکاری مستمر با نهادهای سیاستگذار شناسایی شده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مشکلات اجتماعی مرتبط با سیاست گذاری سلامت مبتنی بر نظر متخصصین، نتایج تحقیقات و سیاست‌های ملی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مداخلات و پویش‌های اجتماعی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برنامه‌ریزی جهت انجام مداخلات و پویش‌های اجتماعی مبتنی بر مشکلات شناسایی شده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رصد پویش‌های اجتماعی ایجاد شده توسط نهادهای خارج از دانشگاه رفسنجان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مشارکت فعال در پویش‌های اجتماعی ایجاد شده توسط نهادهای خارج از دانشگاه رفسنجان</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مرکز آموزش همگانی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cs="B Mitra"/>
                <w:color w:val="000000"/>
              </w:rPr>
            </w:pPr>
            <w:r w:rsidRPr="00EA68B5">
              <w:rPr>
                <w:rFonts w:cs="B Mitra"/>
                <w:color w:val="000000"/>
                <w:rtl/>
              </w:rPr>
              <w:t>آموزش همگانی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rPr>
          <w:trHeight w:val="156"/>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تولید محتواهای آموزشی مرتبط با </w:t>
            </w:r>
            <w:r>
              <w:rPr>
                <w:rFonts w:cs="B Mitra" w:hint="cs"/>
                <w:color w:val="000000"/>
                <w:highlight w:val="yellow"/>
                <w:rtl/>
              </w:rPr>
              <w:t>حوزه‌ی سیاست گذاری سلامت</w:t>
            </w:r>
            <w:r w:rsidRPr="00EA68B5">
              <w:rPr>
                <w:rFonts w:cs="B Mitra"/>
                <w:color w:val="000000"/>
                <w:rtl/>
              </w:rPr>
              <w:t xml:space="preserve"> برای انواع مختلف رسانه‌ها از قبیل محتواهای شنیداری، تصویری، مکتوب، برنامه‌های تلفن همراه و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19"/>
        </w:trPr>
        <w:tc>
          <w:tcPr>
            <w:tcW w:w="4590" w:type="dxa"/>
            <w:tcBorders>
              <w:top w:val="single" w:sz="6" w:space="0" w:color="000000"/>
              <w:left w:val="single" w:sz="8"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انتشار محتواهای تولیدی مرکز آموزش همگانی </w:t>
            </w:r>
            <w:r>
              <w:rPr>
                <w:rFonts w:cs="B Mitra" w:hint="cs"/>
                <w:color w:val="000000"/>
                <w:highlight w:val="yellow"/>
                <w:rtl/>
              </w:rPr>
              <w:t>حوزه‌ی سیاست گذاری سلامت</w:t>
            </w:r>
            <w:r w:rsidRPr="00EA68B5">
              <w:rPr>
                <w:rFonts w:cs="B Mitra"/>
                <w:color w:val="000000"/>
                <w:rtl/>
              </w:rPr>
              <w:t xml:space="preserve"> جهت آموزش همگانی رسمی و غیررسمی </w:t>
            </w:r>
          </w:p>
        </w:tc>
        <w:tc>
          <w:tcPr>
            <w:tcW w:w="1258"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58"/>
        </w:trPr>
        <w:tc>
          <w:tcPr>
            <w:tcW w:w="4590" w:type="dxa"/>
            <w:tcBorders>
              <w:top w:val="dashed" w:sz="12"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شرکت فعال در برنامه‌های رادیو تلویزیونی محلی، منطقه‌ای و ملی و ارائه‌ی محتواهای تولیدی در مورد </w:t>
            </w:r>
            <w:r>
              <w:rPr>
                <w:rFonts w:cs="B Mitra" w:hint="cs"/>
                <w:color w:val="000000"/>
                <w:highlight w:val="yellow"/>
                <w:rtl/>
              </w:rPr>
              <w:t>حوزه‌ی سیاست گذاری سلامت</w:t>
            </w:r>
          </w:p>
        </w:tc>
        <w:tc>
          <w:tcPr>
            <w:tcW w:w="1258"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حضور فعال در رسانه‌های جمعی</w:t>
            </w:r>
          </w:p>
        </w:tc>
        <w:tc>
          <w:tcPr>
            <w:tcW w:w="1260" w:type="dxa"/>
            <w:vMerge w:val="restart"/>
            <w:tcBorders>
              <w:top w:val="dashed" w:sz="12" w:space="0" w:color="000000"/>
              <w:left w:val="single" w:sz="6" w:space="0" w:color="000000"/>
              <w:bottom w:val="dashed" w:sz="12"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عمومی سازی</w:t>
            </w:r>
          </w:p>
        </w:tc>
      </w:tr>
      <w:tr w:rsidR="00DB15BD" w:rsidRPr="00EA68B5">
        <w:trPr>
          <w:trHeight w:val="30"/>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راه‌اندازی کانال‌های اطلاع‌رسانی </w:t>
            </w:r>
            <w:r>
              <w:rPr>
                <w:rFonts w:cs="B Mitra" w:hint="cs"/>
                <w:color w:val="000000"/>
                <w:highlight w:val="yellow"/>
                <w:rtl/>
              </w:rPr>
              <w:t>حوزه‌ی سیاست گذاری سلامت</w:t>
            </w:r>
            <w:r w:rsidRPr="00EA68B5">
              <w:rPr>
                <w:rFonts w:cs="B Mitra"/>
                <w:color w:val="000000"/>
                <w:rtl/>
              </w:rPr>
              <w:t xml:space="preserve"> در شبکه‌های اجتماعی مجازی و وب‌سایت‌های تخصصی و عمومی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حضور فعال در رسانه های اجتماعی</w:t>
            </w:r>
          </w:p>
        </w:tc>
        <w:tc>
          <w:tcPr>
            <w:tcW w:w="1260" w:type="dxa"/>
            <w:vMerge/>
            <w:tcBorders>
              <w:top w:val="dashed" w:sz="12" w:space="0" w:color="000000"/>
              <w:left w:val="single" w:sz="6" w:space="0" w:color="000000"/>
              <w:bottom w:val="dashed" w:sz="12"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174"/>
        </w:trPr>
        <w:tc>
          <w:tcPr>
            <w:tcW w:w="4590" w:type="dxa"/>
            <w:tcBorders>
              <w:top w:val="single" w:sz="6" w:space="0" w:color="000000"/>
              <w:left w:val="single" w:sz="8"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انتشار محتواهای تولیدی مرکز آموزش همگانی </w:t>
            </w:r>
            <w:r>
              <w:rPr>
                <w:rFonts w:cs="B Mitra" w:hint="cs"/>
                <w:color w:val="000000"/>
                <w:highlight w:val="yellow"/>
                <w:rtl/>
              </w:rPr>
              <w:t>حوزه‌ی سیاست گذاری سلامت</w:t>
            </w:r>
            <w:r w:rsidRPr="00EA68B5">
              <w:rPr>
                <w:rFonts w:cs="B Mitra"/>
                <w:color w:val="000000"/>
                <w:rtl/>
              </w:rPr>
              <w:t xml:space="preserve"> جهت آموزش همگانی رسمی و غیررسمی</w:t>
            </w:r>
          </w:p>
        </w:tc>
        <w:tc>
          <w:tcPr>
            <w:tcW w:w="1258"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آموزش همگانی</w:t>
            </w:r>
          </w:p>
        </w:tc>
        <w:tc>
          <w:tcPr>
            <w:tcW w:w="1260" w:type="dxa"/>
            <w:vMerge/>
            <w:tcBorders>
              <w:top w:val="dashed" w:sz="12" w:space="0" w:color="000000"/>
              <w:left w:val="single" w:sz="6" w:space="0" w:color="000000"/>
              <w:bottom w:val="dashed" w:sz="12"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dashed" w:sz="12"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مرکز بین‌المللی‌سازی </w:t>
            </w:r>
            <w:r>
              <w:rPr>
                <w:rFonts w:cs="B Mitra" w:hint="cs"/>
                <w:color w:val="000000"/>
                <w:highlight w:val="yellow"/>
                <w:rtl/>
              </w:rPr>
              <w:t>حوزه‌ی سیاست گذاری سلامت</w:t>
            </w:r>
          </w:p>
        </w:tc>
        <w:tc>
          <w:tcPr>
            <w:tcW w:w="1258" w:type="dxa"/>
            <w:tcBorders>
              <w:top w:val="dashed" w:sz="12"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دانشجویان بین‌الملل</w:t>
            </w:r>
          </w:p>
        </w:tc>
        <w:tc>
          <w:tcPr>
            <w:tcW w:w="1260" w:type="dxa"/>
            <w:vMerge w:val="restart"/>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بین‌المللی سازی</w:t>
            </w:r>
          </w:p>
        </w:tc>
      </w:tr>
      <w:tr w:rsidR="00DB15BD" w:rsidRPr="00EA68B5">
        <w:tc>
          <w:tcPr>
            <w:tcW w:w="459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آماده‌سازی مدرسین، کارشناسان و محیط‌های آموزشی، پژوهشی و درمانی دانشگاه جهت پذیرش دانشجویان بین‌الملل</w:t>
            </w:r>
          </w:p>
        </w:tc>
        <w:tc>
          <w:tcPr>
            <w:tcW w:w="1258"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معرفی </w:t>
            </w:r>
            <w:r>
              <w:rPr>
                <w:rFonts w:cs="B Mitra" w:hint="cs"/>
                <w:color w:val="000000"/>
                <w:highlight w:val="yellow"/>
                <w:rtl/>
              </w:rPr>
              <w:t>حوزه‌ی سیاست گذاری سلامت</w:t>
            </w:r>
            <w:r w:rsidRPr="00EA68B5">
              <w:rPr>
                <w:rFonts w:cs="B Mitra"/>
                <w:color w:val="000000"/>
                <w:rtl/>
              </w:rPr>
              <w:t xml:space="preserve"> در کشورهای حوزه‌ی خلیج فارس و کشورهای فارسی‌زبان</w:t>
            </w:r>
          </w:p>
        </w:tc>
        <w:tc>
          <w:tcPr>
            <w:tcW w:w="1258"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4" w:space="0" w:color="000000"/>
              <w:left w:val="single" w:sz="8" w:space="0" w:color="000000"/>
              <w:bottom w:val="single" w:sz="6"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جذب دانشجوی بین‌الملل از کشورهای حوزه‌ی خلیج فارس و کشورهای فارسی‌زبان</w:t>
            </w:r>
          </w:p>
        </w:tc>
        <w:tc>
          <w:tcPr>
            <w:tcW w:w="1258"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تعیین معیارهای مدارک و گواهینامه‌های بین‌المللی و الگوسازی از نمونه‌های معتبر</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مدارک و گواهینامه‌های بین‌المللی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صدور مدارک و گواهینامه‌های بین‌المللی برای دانشجویان بین‌الملل</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مراکز آموزشی معتبر بین‌المللی در </w:t>
            </w:r>
            <w:r>
              <w:rPr>
                <w:rFonts w:cs="B Mitra" w:hint="cs"/>
                <w:color w:val="000000"/>
                <w:highlight w:val="yellow"/>
                <w:rtl/>
              </w:rPr>
              <w:t>حوزه‌ی سیاست گذاری سلامت</w:t>
            </w:r>
            <w:r w:rsidRPr="00EA68B5">
              <w:rPr>
                <w:rFonts w:cs="B Mitra"/>
                <w:color w:val="000000"/>
                <w:rtl/>
              </w:rPr>
              <w:t xml:space="preserve"> و عقد تفاهم‌نامه‌های آموزشی مشترک</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برنامه‌های تبادل استاد</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استفاده حضوری یا مجازی از تجارب مدرسین صاحب نام دنیا در برنامه‌های کوتاه و بلند مدت </w:t>
            </w:r>
            <w:r>
              <w:rPr>
                <w:rFonts w:cs="B Mitra" w:hint="cs"/>
                <w:color w:val="000000"/>
                <w:highlight w:val="yellow"/>
                <w:rtl/>
              </w:rPr>
              <w:t>حوزه‌ی سیاست گذاری سلامت</w:t>
            </w:r>
            <w:r w:rsidRPr="00EA68B5">
              <w:rPr>
                <w:rFonts w:cs="B Mitra"/>
                <w:color w:val="000000"/>
                <w:rtl/>
              </w:rPr>
              <w:t xml:space="preserve"> در قالب تفاهم‌نامه‌های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مشارکت حضوری یا مجازی مدرسین دانشگاه در برنامه‌های آموزشی بین‌المللی در قالب تفاهم‌نامه‌های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مشارکت حضوری یا مجازی دانشجویان دانشگاه در برنامه‌های آموزشی بین‌المللی کوتاه و بلند مدت در قالب تفاهم‌نامه‌های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برنامه های تبادل دانشجو</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آموزش حضوری یا مجازی دانشجویان بین‌الملل در دوره‌های کوتاه یا بلند مدت </w:t>
            </w:r>
            <w:r>
              <w:rPr>
                <w:rFonts w:cs="B Mitra" w:hint="cs"/>
                <w:color w:val="000000"/>
                <w:highlight w:val="yellow"/>
                <w:rtl/>
              </w:rPr>
              <w:t>حوزه‌ی سیاست گذاری سلامت</w:t>
            </w:r>
            <w:r w:rsidRPr="00EA68B5">
              <w:rPr>
                <w:rFonts w:cs="B Mitra"/>
                <w:color w:val="000000"/>
                <w:rtl/>
              </w:rPr>
              <w:t xml:space="preserve"> در قالب تفاهم‌نامه‌های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توانمندسازی کارشناسان </w:t>
            </w:r>
            <w:r>
              <w:rPr>
                <w:rFonts w:cs="B Mitra" w:hint="cs"/>
                <w:color w:val="000000"/>
                <w:highlight w:val="yellow"/>
                <w:rtl/>
              </w:rPr>
              <w:t>حوزه‌ی سیاست گذاری سلامت</w:t>
            </w:r>
            <w:r w:rsidRPr="00EA68B5">
              <w:rPr>
                <w:rFonts w:cs="B Mitra"/>
                <w:color w:val="000000"/>
                <w:rtl/>
              </w:rPr>
              <w:t xml:space="preserve"> جهت انجام فعالیت در بخش بین‌الملل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پرسنل بین‌المللی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 برگزاری دوره‌های آموزشی کوتاه و بلند مدت مجازی بین‌المللی در </w:t>
            </w:r>
            <w:r>
              <w:rPr>
                <w:rFonts w:cs="B Mitra" w:hint="cs"/>
                <w:color w:val="000000"/>
                <w:highlight w:val="yellow"/>
                <w:rtl/>
              </w:rPr>
              <w:t>حوزه‌ی سیاست گذاری سلامت</w:t>
            </w:r>
            <w:r w:rsidRPr="00EA68B5">
              <w:rPr>
                <w:rFonts w:cs="B Mitra"/>
                <w:color w:val="000000"/>
                <w:rtl/>
              </w:rPr>
              <w:t xml:space="preserve"> روی بستر سامانه‌ی مدیریت یادگیری دانشگاه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برنامه های فرامرزی آموزشی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 xml:space="preserve">شناسایی مراکز تحقیقاتی معتبر بین‌المللی در </w:t>
            </w:r>
            <w:r>
              <w:rPr>
                <w:rFonts w:cs="B Mitra" w:hint="cs"/>
                <w:color w:val="000000"/>
                <w:highlight w:val="yellow"/>
                <w:rtl/>
              </w:rPr>
              <w:t>حوزه‌ی سیاست گذاری سلامت</w:t>
            </w:r>
            <w:r w:rsidRPr="00EA68B5">
              <w:rPr>
                <w:rFonts w:cs="B Mitra"/>
                <w:color w:val="000000"/>
                <w:rtl/>
              </w:rPr>
              <w:t xml:space="preserve"> و عقد تفاهم‌نامه‌های تحقیقاتی مشترک</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پروژه‌های مشترک پژوهشی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انجام پروژه‌های تحقیقاتی مشترک با محققین صاحب نظر دنیا در قالب تفاهم‌نامه‌های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زبان‌ یا زبان علمی رایج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highlight w:val="yellow"/>
              </w:rPr>
            </w:pPr>
            <w:r w:rsidRPr="00EA68B5">
              <w:rPr>
                <w:rFonts w:cs="B Mitra"/>
                <w:color w:val="000000"/>
                <w:rtl/>
              </w:rPr>
              <w:t>مهارت‌های زبان‌آموزی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highlight w:val="yellow"/>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توانمندسازی مهارت‌های زبان‌های خارجی برای افراد درگیر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درخواست از نهادهای بین‌المللی متولی جهت انجام فرایند اعتباربخشی حوزه‌های آموزش، پژوهش و درمان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کسب اعتبار بین‌المللی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بررسی نیازهای جهانی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محتوای بین‌المللی برنامه‌های درسی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بررسی کوریکولوم‌های بین‌المللی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تولید محتواهای آموزشی مطابق با نیازهای جهانی و کوریکولوم‌های بین‌المللی به زبان‌های علمی اصلی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مراکز بین‌المللی اعطا کننده‌ی گرنت‌های آموزشی، پژوهشی و درمانی و انواع گرنت‌های قابل دسترس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گرانت‌های بین‌المللی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اطلاع‌رسانی مراکز و انواع گرنت‌های بین‌المللی به اعضای هیئت علمی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برنامه‌ریزی جهت توانمندسازی اعضای هیئت علمی برای استفاده از گرنت‌های بین‌المللی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شناسایی خبرگان بین‌المللی فعال در حوزه‌های آموزشی، پژوهشی و درمانی در حیطه‌ی مرجعیت علمی دانشگاه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highlight w:val="yellow"/>
              </w:rPr>
            </w:pPr>
            <w:r w:rsidRPr="00EA68B5">
              <w:rPr>
                <w:rFonts w:cs="B Mitra"/>
                <w:color w:val="000000"/>
                <w:rtl/>
              </w:rPr>
              <w:t>شبکه‌های بین‌المللی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highlight w:val="yellow"/>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i/>
                <w:color w:val="000000"/>
              </w:rPr>
            </w:pPr>
            <w:r w:rsidRPr="00EA68B5">
              <w:rPr>
                <w:rFonts w:cs="B Mitra"/>
                <w:color w:val="000000"/>
                <w:rtl/>
              </w:rPr>
              <w:t>ایجاد شبکه‌ی خبرگان بین‌المللی در بستر مجازی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lastRenderedPageBreak/>
              <w:t xml:space="preserve">شناسایی شبکه‌های بین‌المللی فعال در حوزه‌های آموزشی، پژوهشی و درمانی در </w:t>
            </w:r>
            <w:r>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مشارکت فعال در شبکه‌های بین‌المللی شناسایی شده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سفر خبرگان بین‌المللی فعال در حوزه‌های آموزشی، پژوهشی و درمانی در </w:t>
            </w:r>
            <w:r>
              <w:rPr>
                <w:rFonts w:cs="B Mitra" w:hint="cs"/>
                <w:color w:val="000000"/>
                <w:highlight w:val="yellow"/>
                <w:rtl/>
              </w:rPr>
              <w:t>حوزه‌ی سیاست گذاری سلامت</w:t>
            </w:r>
            <w:r w:rsidRPr="00EA68B5">
              <w:rPr>
                <w:rFonts w:cs="B Mitra"/>
                <w:color w:val="000000"/>
                <w:rtl/>
              </w:rPr>
              <w:t xml:space="preserve"> به ایران و استفاده از نظرات و تجارب آنها در جهت ارتقاء وضعیت و عقد تفاهم‌نامه‌های بین‌المللی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فرصت های سفر و رفت و آمد</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سفر فردی و گروهی اعضای هیأت علمی و کارشناسان درگیر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 xml:space="preserve">به مراکز فعال بین‌المللی جهت مشاهده، الگوبرداری و بسترسازی جهت فعالیت‌های مشترک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تدوین آیین‌نامه‌ی معادل‌سازی مدارک فارغ‌التحصیلان خارج از کشور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و تصویب آن در مراجع ذی‌صلاح</w:t>
            </w:r>
          </w:p>
        </w:tc>
        <w:tc>
          <w:tcPr>
            <w:tcW w:w="1258"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معادل‌سازی و انتقال مدرک</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67"/>
        </w:trPr>
        <w:tc>
          <w:tcPr>
            <w:tcW w:w="4590" w:type="dxa"/>
            <w:tcBorders>
              <w:top w:val="dashed" w:sz="12"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و تجزیه تحلیل کیفی شبکه‌های مجازی بین‌المللی آموزشی، پژوهشی و درمانی مشابه با </w:t>
            </w:r>
            <w:r w:rsidR="0080695C">
              <w:rPr>
                <w:rFonts w:cs="B Mitra" w:hint="cs"/>
                <w:color w:val="000000"/>
                <w:highlight w:val="yellow"/>
                <w:rtl/>
              </w:rPr>
              <w:t>حوزه‌ی سیاست گذاری سلامت</w:t>
            </w:r>
          </w:p>
        </w:tc>
        <w:tc>
          <w:tcPr>
            <w:tcW w:w="1258" w:type="dxa"/>
            <w:tcBorders>
              <w:top w:val="dashed" w:sz="12"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تاسیس شبکه‌ی مجازی ملّی</w:t>
            </w:r>
          </w:p>
        </w:tc>
        <w:tc>
          <w:tcPr>
            <w:tcW w:w="1260" w:type="dxa"/>
            <w:vMerge w:val="restart"/>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شبکه سازی</w:t>
            </w:r>
          </w:p>
        </w:tc>
      </w:tr>
      <w:tr w:rsidR="00DB15BD" w:rsidRPr="00EA68B5">
        <w:trPr>
          <w:trHeight w:val="267"/>
        </w:trPr>
        <w:tc>
          <w:tcPr>
            <w:tcW w:w="4590" w:type="dxa"/>
            <w:tcBorders>
              <w:top w:val="single" w:sz="4" w:space="0" w:color="000000"/>
              <w:left w:val="single" w:sz="8" w:space="0" w:color="000000"/>
              <w:bottom w:val="single" w:sz="6"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الگوبرداری از شبکه‌های مجازی بین‌المللی شناسایی شده </w:t>
            </w:r>
          </w:p>
        </w:tc>
        <w:tc>
          <w:tcPr>
            <w:tcW w:w="1258"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67"/>
        </w:trPr>
        <w:tc>
          <w:tcPr>
            <w:tcW w:w="4590" w:type="dxa"/>
            <w:tcBorders>
              <w:top w:val="single" w:sz="4" w:space="0" w:color="000000"/>
              <w:left w:val="single" w:sz="8" w:space="0" w:color="000000"/>
              <w:bottom w:val="single" w:sz="6"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و توسعه‌ی شبکه‌ی مجازی ملی در </w:t>
            </w:r>
            <w:r w:rsidR="0080695C">
              <w:rPr>
                <w:rFonts w:cs="B Mitra" w:hint="cs"/>
                <w:color w:val="000000"/>
                <w:highlight w:val="yellow"/>
                <w:rtl/>
              </w:rPr>
              <w:t>حوزه‌ی سیاست گذاری سلامت</w:t>
            </w:r>
          </w:p>
        </w:tc>
        <w:tc>
          <w:tcPr>
            <w:tcW w:w="1258"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91"/>
        </w:trPr>
        <w:tc>
          <w:tcPr>
            <w:tcW w:w="4590" w:type="dxa"/>
            <w:tcBorders>
              <w:top w:val="single" w:sz="6"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و تجزیه تحلیل کیفی فروم‌های بین‌المللی آموزشی، پژوهشی و درمانی مشابه با </w:t>
            </w:r>
            <w:r w:rsidR="0080695C">
              <w:rPr>
                <w:rFonts w:cs="B Mitra" w:hint="cs"/>
                <w:color w:val="000000"/>
                <w:highlight w:val="yellow"/>
                <w:rtl/>
              </w:rPr>
              <w:t>حوزه‌ی سیاست گذاری سلامت</w:t>
            </w:r>
          </w:p>
        </w:tc>
        <w:tc>
          <w:tcPr>
            <w:tcW w:w="1258"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راه اندازی فوروم ملّی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91"/>
        </w:trPr>
        <w:tc>
          <w:tcPr>
            <w:tcW w:w="459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الگوبرداری از فروم‌های بین‌المللی شناسایی شده</w:t>
            </w:r>
          </w:p>
        </w:tc>
        <w:tc>
          <w:tcPr>
            <w:tcW w:w="1258"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1404</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91"/>
        </w:trPr>
        <w:tc>
          <w:tcPr>
            <w:tcW w:w="4590" w:type="dxa"/>
            <w:tcBorders>
              <w:top w:val="single" w:sz="4" w:space="0" w:color="000000"/>
              <w:left w:val="single" w:sz="8" w:space="0" w:color="000000"/>
              <w:bottom w:val="dashed" w:sz="12" w:space="0" w:color="000000"/>
              <w:right w:val="single" w:sz="4"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و توسعه‌ی فروم ملی در </w:t>
            </w:r>
            <w:r w:rsidR="0080695C">
              <w:rPr>
                <w:rFonts w:cs="B Mitra" w:hint="cs"/>
                <w:color w:val="000000"/>
                <w:highlight w:val="yellow"/>
                <w:rtl/>
              </w:rPr>
              <w:t>حوزه‌ی سیاست گذاری سلامت</w:t>
            </w:r>
          </w:p>
        </w:tc>
        <w:tc>
          <w:tcPr>
            <w:tcW w:w="1258" w:type="dxa"/>
            <w:tcBorders>
              <w:top w:val="single" w:sz="4" w:space="0" w:color="000000"/>
              <w:left w:val="single" w:sz="4"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1405</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dashed" w:sz="12" w:space="0" w:color="000000"/>
              <w:left w:val="single" w:sz="8" w:space="0" w:color="000000"/>
              <w:bottom w:val="single" w:sz="4" w:space="0" w:color="000000"/>
              <w:right w:val="single" w:sz="4"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cs="B Mitra"/>
                <w:color w:val="000000"/>
                <w:rtl/>
              </w:rPr>
              <w:t xml:space="preserve">تدوین آیین‌نامه‌های جامع ارزش‌زایی برای حمایت از فعالیت‌های کارآفرینی، محصول‌سازی، خلق ثروت و شرکت‌های دانش‌بنیان تحت حمایت دانشگاه در راستای توسعه فراورده‌ها و محصولات مرتبط با </w:t>
            </w:r>
            <w:r w:rsidR="0080695C">
              <w:rPr>
                <w:rFonts w:cs="B Mitra" w:hint="cs"/>
                <w:color w:val="000000"/>
                <w:highlight w:val="yellow"/>
                <w:rtl/>
              </w:rPr>
              <w:t>حوزه‌ی سیاست گذاری سلامت</w:t>
            </w:r>
          </w:p>
        </w:tc>
        <w:tc>
          <w:tcPr>
            <w:tcW w:w="1258" w:type="dxa"/>
            <w:tcBorders>
              <w:top w:val="dashed" w:sz="12" w:space="0" w:color="000000"/>
              <w:left w:val="single" w:sz="4" w:space="0" w:color="000000"/>
              <w:bottom w:val="single" w:sz="4"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توسعه‌‌ی نوآوری</w:t>
            </w:r>
          </w:p>
        </w:tc>
        <w:tc>
          <w:tcPr>
            <w:tcW w:w="1260" w:type="dxa"/>
            <w:vMerge w:val="restart"/>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b/>
                <w:color w:val="941100"/>
                <w:rtl/>
              </w:rPr>
              <w:t>ارزش‌زایی</w:t>
            </w:r>
          </w:p>
        </w:tc>
      </w:tr>
      <w:tr w:rsidR="00DB15BD" w:rsidRPr="00EA68B5">
        <w:tc>
          <w:tcPr>
            <w:tcW w:w="4590" w:type="dxa"/>
            <w:tcBorders>
              <w:top w:val="single" w:sz="4" w:space="0" w:color="000000"/>
              <w:left w:val="single" w:sz="8" w:space="0" w:color="000000"/>
              <w:bottom w:val="single" w:sz="6" w:space="0" w:color="000000"/>
              <w:right w:val="single" w:sz="4"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lastRenderedPageBreak/>
              <w:t>برنامه‌ریزی جهت پیش‌رو شدن در نوآوری‌‌های به روز جهانی در سطح ملی</w:t>
            </w:r>
          </w:p>
        </w:tc>
        <w:tc>
          <w:tcPr>
            <w:tcW w:w="1258"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dashed" w:sz="12"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47"/>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برنامه‌ریزی جهت تبدیل آموزش‌ها و پژوهش‌های </w:t>
            </w:r>
            <w:r w:rsidR="0080695C">
              <w:rPr>
                <w:rFonts w:cs="B Mitra" w:hint="cs"/>
                <w:color w:val="000000"/>
                <w:highlight w:val="yellow"/>
                <w:rtl/>
              </w:rPr>
              <w:t>حوزه‌ی سیاست گذاری سلامت</w:t>
            </w:r>
            <w:r w:rsidR="0080695C" w:rsidRPr="00EA68B5">
              <w:rPr>
                <w:rFonts w:ascii="Arial" w:eastAsia="Arial" w:hAnsi="Arial" w:cs="B Mitra"/>
                <w:color w:val="000000"/>
                <w:rtl/>
              </w:rPr>
              <w:t xml:space="preserve"> </w:t>
            </w:r>
            <w:r w:rsidRPr="00EA68B5">
              <w:rPr>
                <w:rFonts w:ascii="Arial" w:eastAsia="Arial" w:hAnsi="Arial" w:cs="B Mitra"/>
                <w:color w:val="000000"/>
                <w:rtl/>
              </w:rPr>
              <w:t xml:space="preserve">به مدل‌های عینی کارآفرینی از طریق تلفیق مفاهیم کارآفرینی در کوریکولوم‌های آموزشی، حمایت از دانشجویان خلاق و صاحب ایده نوآورانه، تأسیس کمیته های کارآفرینی و برگزاری دوره‌های مرتبط با کارآفرینی و طراحی بیزینس پلن، همکاری با صنایع وابسته  </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 xml:space="preserve">کارآفرینی </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ascii="Arial" w:eastAsia="Arial" w:hAnsi="Arial" w:cs="B Mitra"/>
                <w:color w:val="000000"/>
              </w:rPr>
            </w:pPr>
            <w:r w:rsidRPr="00EA68B5">
              <w:rPr>
                <w:rFonts w:ascii="Arial" w:eastAsia="Arial" w:hAnsi="Arial" w:cs="B Mitra"/>
                <w:color w:val="000000"/>
                <w:rtl/>
              </w:rPr>
              <w:t xml:space="preserve">برنامه‌ریزی جهت توسعه و تأسیس شرکت‌های دانش‌بنیان در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ascii="Arial" w:eastAsia="Arial" w:hAnsi="Arial" w:cs="B Mitra"/>
                <w:color w:val="000000"/>
                <w:rtl/>
              </w:rPr>
              <w:t>راه‌اندازی شرکت‌های دانش‌بنیان</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خدمت‌سازی آموزشی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از طریق مرکز مهارتی و حرفه‌ای دانشگاه</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خدمت‌سازی/محصول‌سازی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محصول‌سازی آموزشی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از طریق ساخت محتواها‌ی آموزشی</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جهت خدمت‌سازی پژوهشی و انجام سفارشات پژوهشی از طریق مرکز تحقیقاتی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1407</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rsidTr="0080695C">
        <w:tc>
          <w:tcPr>
            <w:tcW w:w="4590" w:type="dxa"/>
            <w:tcBorders>
              <w:top w:val="single" w:sz="6" w:space="0" w:color="000000"/>
              <w:left w:val="single" w:sz="8" w:space="0" w:color="000000"/>
              <w:bottom w:val="single" w:sz="6" w:space="0" w:color="000000"/>
              <w:right w:val="single" w:sz="6" w:space="0" w:color="000000"/>
            </w:tcBorders>
            <w:shd w:val="clear" w:color="auto" w:fill="FFFF00"/>
            <w:vAlign w:val="center"/>
          </w:tcPr>
          <w:p w:rsidR="00DB15BD" w:rsidRPr="00EA68B5" w:rsidRDefault="00DB15BD">
            <w:pPr>
              <w:bidi/>
              <w:spacing w:after="0" w:line="360" w:lineRule="auto"/>
              <w:jc w:val="both"/>
              <w:rPr>
                <w:rFonts w:cs="B Mitra"/>
                <w:color w:val="000000"/>
              </w:rPr>
            </w:pPr>
          </w:p>
        </w:tc>
        <w:tc>
          <w:tcPr>
            <w:tcW w:w="125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B15BD" w:rsidRPr="00EA68B5" w:rsidRDefault="00DB15BD">
            <w:pPr>
              <w:bidi/>
              <w:spacing w:after="0" w:line="360" w:lineRule="auto"/>
              <w:jc w:val="center"/>
              <w:rPr>
                <w:rFonts w:cs="B Mitra"/>
              </w:rPr>
            </w:pP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201"/>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زمینه‌سازی و برنامه‌ریزی جهت برندسازی محصولات و خدمات ارائه شده‌ی آموزشی، پژوهشی و درمانی در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1408</w:t>
            </w:r>
          </w:p>
        </w:tc>
        <w:tc>
          <w:tcPr>
            <w:tcW w:w="3512"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برندسازی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55"/>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شناسایی بازارهای آموزشی، پژوهشی و درمانی بالقوه و بالفعل در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 xml:space="preserve">بازار‌سازی </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55"/>
        </w:trPr>
        <w:tc>
          <w:tcPr>
            <w:tcW w:w="4590" w:type="dxa"/>
            <w:tcBorders>
              <w:top w:val="single" w:sz="6" w:space="0" w:color="000000"/>
              <w:left w:val="single" w:sz="8"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زمینه‌سازی و برنامه‌ریزی جهت تأسیس یا توسعه‌ی بازارهای بالقوه و بالفعل در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1408</w:t>
            </w:r>
          </w:p>
        </w:tc>
        <w:tc>
          <w:tcPr>
            <w:tcW w:w="3512"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rPr>
          <w:trHeight w:val="111"/>
        </w:trPr>
        <w:tc>
          <w:tcPr>
            <w:tcW w:w="4590" w:type="dxa"/>
            <w:tcBorders>
              <w:top w:val="single" w:sz="6" w:space="0" w:color="000000"/>
              <w:left w:val="single" w:sz="8" w:space="0" w:color="000000"/>
              <w:bottom w:val="single" w:sz="8" w:space="0" w:color="000000"/>
              <w:right w:val="single" w:sz="6" w:space="0" w:color="000000"/>
            </w:tcBorders>
            <w:shd w:val="clear" w:color="auto" w:fill="FFFFFF"/>
            <w:vAlign w:val="center"/>
          </w:tcPr>
          <w:p w:rsidR="00DB15BD" w:rsidRPr="00EA68B5" w:rsidRDefault="00EA68B5">
            <w:pPr>
              <w:bidi/>
              <w:spacing w:after="0" w:line="360" w:lineRule="auto"/>
              <w:jc w:val="both"/>
              <w:rPr>
                <w:rFonts w:cs="B Mitra"/>
                <w:color w:val="000000"/>
              </w:rPr>
            </w:pPr>
            <w:r w:rsidRPr="00EA68B5">
              <w:rPr>
                <w:rFonts w:cs="B Mitra"/>
                <w:color w:val="000000"/>
                <w:rtl/>
              </w:rPr>
              <w:t xml:space="preserve">خلق ثروت از ارائه‌ی خدمات و محصولات  ارائه شده‌ی آموزشی، پژوهشی و درمانی در </w:t>
            </w:r>
            <w:r w:rsidR="0080695C">
              <w:rPr>
                <w:rFonts w:cs="B Mitra" w:hint="cs"/>
                <w:color w:val="000000"/>
                <w:highlight w:val="yellow"/>
                <w:rtl/>
              </w:rPr>
              <w:t>حوزه‌ی سیاست گذاری سلامت</w:t>
            </w:r>
          </w:p>
        </w:tc>
        <w:tc>
          <w:tcPr>
            <w:tcW w:w="1258" w:type="dxa"/>
            <w:tcBorders>
              <w:top w:val="single" w:sz="6" w:space="0" w:color="000000"/>
              <w:left w:val="single" w:sz="6" w:space="0" w:color="000000"/>
              <w:bottom w:val="single" w:sz="8"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1406</w:t>
            </w:r>
          </w:p>
        </w:tc>
        <w:tc>
          <w:tcPr>
            <w:tcW w:w="3512" w:type="dxa"/>
            <w:tcBorders>
              <w:top w:val="single" w:sz="6" w:space="0" w:color="000000"/>
              <w:left w:val="single" w:sz="6" w:space="0" w:color="000000"/>
              <w:bottom w:val="single" w:sz="8"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درآمدسازی</w:t>
            </w:r>
          </w:p>
        </w:tc>
        <w:tc>
          <w:tcPr>
            <w:tcW w:w="1260" w:type="dxa"/>
            <w:vMerge/>
            <w:tcBorders>
              <w:top w:val="dashed" w:sz="12" w:space="0" w:color="000000"/>
              <w:left w:val="single" w:sz="6" w:space="0" w:color="000000"/>
              <w:right w:val="single" w:sz="8"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bl>
    <w:p w:rsidR="00DB15BD" w:rsidRPr="00EA68B5" w:rsidRDefault="00DB15BD">
      <w:pPr>
        <w:bidi/>
        <w:rPr>
          <w:rFonts w:cs="B Mitra"/>
        </w:rPr>
      </w:pPr>
    </w:p>
    <w:p w:rsidR="00DB15BD" w:rsidRPr="00EA68B5" w:rsidRDefault="00DB15BD">
      <w:pPr>
        <w:bidi/>
        <w:rPr>
          <w:rFonts w:cs="B Mitra"/>
        </w:rPr>
      </w:pPr>
    </w:p>
    <w:p w:rsidR="00DB15BD" w:rsidRPr="00EA68B5" w:rsidRDefault="00DB15BD">
      <w:pPr>
        <w:bidi/>
        <w:rPr>
          <w:rFonts w:cs="B Mitra"/>
        </w:rPr>
      </w:pPr>
    </w:p>
    <w:tbl>
      <w:tblPr>
        <w:tblStyle w:val="a2"/>
        <w:tblW w:w="10620" w:type="dxa"/>
        <w:tblInd w:w="-638" w:type="dxa"/>
        <w:tblLayout w:type="fixed"/>
        <w:tblLook w:val="0400" w:firstRow="0" w:lastRow="0" w:firstColumn="0" w:lastColumn="0" w:noHBand="0" w:noVBand="1"/>
      </w:tblPr>
      <w:tblGrid>
        <w:gridCol w:w="4590"/>
        <w:gridCol w:w="1260"/>
        <w:gridCol w:w="3510"/>
        <w:gridCol w:w="1260"/>
      </w:tblGrid>
      <w:tr w:rsidR="00DB15BD" w:rsidRPr="00EA68B5">
        <w:trPr>
          <w:trHeight w:val="378"/>
        </w:trPr>
        <w:tc>
          <w:tcPr>
            <w:tcW w:w="10620" w:type="dxa"/>
            <w:gridSpan w:val="4"/>
            <w:tcBorders>
              <w:top w:val="single" w:sz="18" w:space="0" w:color="000000"/>
              <w:left w:val="single" w:sz="6" w:space="0" w:color="000000"/>
              <w:bottom w:val="single" w:sz="8" w:space="0" w:color="000000"/>
              <w:right w:val="dotted" w:sz="4" w:space="0" w:color="000000"/>
            </w:tcBorders>
            <w:shd w:val="clear" w:color="auto" w:fill="FBE5D5"/>
          </w:tcPr>
          <w:p w:rsidR="00DB15BD" w:rsidRPr="00EA68B5" w:rsidRDefault="00EA68B5">
            <w:pPr>
              <w:spacing w:after="0" w:line="360" w:lineRule="auto"/>
              <w:jc w:val="center"/>
              <w:rPr>
                <w:rFonts w:ascii="Arial" w:eastAsia="Arial" w:hAnsi="Arial" w:cs="B Mitra"/>
              </w:rPr>
            </w:pPr>
            <w:r w:rsidRPr="00EA68B5">
              <w:rPr>
                <w:rFonts w:cs="B Mitra"/>
                <w:b/>
                <w:color w:val="843C0C"/>
                <w:rtl/>
              </w:rPr>
              <w:t>راهبرد فرادستی بین‌المللی</w:t>
            </w:r>
          </w:p>
        </w:tc>
      </w:tr>
      <w:tr w:rsidR="00DB15BD" w:rsidRPr="00EA68B5">
        <w:trPr>
          <w:trHeight w:val="252"/>
        </w:trPr>
        <w:tc>
          <w:tcPr>
            <w:tcW w:w="4590" w:type="dxa"/>
            <w:tcBorders>
              <w:top w:val="single" w:sz="8" w:space="0" w:color="000000"/>
              <w:left w:val="single" w:sz="6" w:space="0" w:color="000000"/>
              <w:bottom w:val="single" w:sz="6" w:space="0" w:color="000000"/>
              <w:right w:val="single" w:sz="6" w:space="0" w:color="000000"/>
            </w:tcBorders>
            <w:shd w:val="clear" w:color="auto" w:fill="FBE5D5"/>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عنوان اقدام  </w:t>
            </w:r>
            <w:r w:rsidRPr="00EA68B5">
              <w:rPr>
                <w:rFonts w:ascii="Cambria Math" w:eastAsia="Wingdings" w:hAnsi="Cambria Math" w:cs="Cambria Math"/>
                <w:b/>
                <w:color w:val="941100"/>
              </w:rPr>
              <w:t>⇩</w:t>
            </w:r>
          </w:p>
        </w:tc>
        <w:tc>
          <w:tcPr>
            <w:tcW w:w="1260" w:type="dxa"/>
            <w:tcBorders>
              <w:top w:val="single" w:sz="8" w:space="0" w:color="000000"/>
              <w:left w:val="single" w:sz="6" w:space="0" w:color="000000"/>
              <w:bottom w:val="single" w:sz="6" w:space="0" w:color="000000"/>
              <w:right w:val="single" w:sz="6" w:space="0" w:color="000000"/>
            </w:tcBorders>
            <w:shd w:val="clear" w:color="auto" w:fill="FBE5D5"/>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زمان انجام اقدام </w:t>
            </w:r>
            <w:r w:rsidRPr="00EA68B5">
              <w:rPr>
                <w:rFonts w:ascii="Cambria Math" w:eastAsia="Wingdings" w:hAnsi="Cambria Math" w:cs="Cambria Math"/>
                <w:b/>
                <w:color w:val="941100"/>
              </w:rPr>
              <w:t>⇩</w:t>
            </w:r>
          </w:p>
        </w:tc>
        <w:tc>
          <w:tcPr>
            <w:tcW w:w="3510" w:type="dxa"/>
            <w:tcBorders>
              <w:top w:val="single" w:sz="8" w:space="0" w:color="000000"/>
              <w:left w:val="single" w:sz="6" w:space="0" w:color="000000"/>
              <w:bottom w:val="single" w:sz="6" w:space="0" w:color="000000"/>
              <w:right w:val="single" w:sz="6"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jc w:val="center"/>
              <w:rPr>
                <w:rFonts w:cs="B Mitra"/>
                <w:b/>
                <w:color w:val="941100"/>
              </w:rPr>
            </w:pPr>
            <w:r w:rsidRPr="00EA68B5">
              <w:rPr>
                <w:rFonts w:cs="B Mitra"/>
                <w:b/>
                <w:color w:val="941100"/>
                <w:rtl/>
              </w:rPr>
              <w:t xml:space="preserve">گروه اقدامات </w:t>
            </w:r>
            <w:r w:rsidRPr="00EA68B5">
              <w:rPr>
                <w:rFonts w:ascii="Cambria Math" w:eastAsia="Wingdings" w:hAnsi="Cambria Math" w:cs="Cambria Math"/>
                <w:b/>
                <w:color w:val="941100"/>
              </w:rPr>
              <w:t>⇩</w:t>
            </w:r>
          </w:p>
        </w:tc>
        <w:tc>
          <w:tcPr>
            <w:tcW w:w="1260" w:type="dxa"/>
            <w:tcBorders>
              <w:top w:val="single" w:sz="8"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bidi/>
              <w:spacing w:after="0" w:line="360" w:lineRule="auto"/>
              <w:rPr>
                <w:rFonts w:cs="B Mitra"/>
                <w:b/>
                <w:color w:val="941100"/>
              </w:rPr>
            </w:pPr>
            <w:r w:rsidRPr="00EA68B5">
              <w:rPr>
                <w:rFonts w:cs="B Mitra"/>
                <w:b/>
                <w:color w:val="941100"/>
                <w:rtl/>
              </w:rPr>
              <w:t xml:space="preserve">زیر راهبرد </w:t>
            </w:r>
            <w:r w:rsidRPr="00EA68B5">
              <w:rPr>
                <w:rFonts w:ascii="Cambria Math" w:eastAsia="Wingdings" w:hAnsi="Cambria Math" w:cs="Cambria Math"/>
                <w:b/>
                <w:color w:val="941100"/>
              </w:rPr>
              <w:t>⇩</w:t>
            </w:r>
          </w:p>
        </w:tc>
      </w:tr>
      <w:tr w:rsidR="00DB15BD" w:rsidRPr="00EA68B5">
        <w:trPr>
          <w:trHeight w:val="252"/>
        </w:trPr>
        <w:tc>
          <w:tcPr>
            <w:tcW w:w="4590" w:type="dxa"/>
            <w:tcBorders>
              <w:top w:val="single" w:sz="8"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و انجام تحقیقات پیش‌رو در </w:t>
            </w:r>
            <w:r w:rsidR="0080695C">
              <w:rPr>
                <w:rFonts w:cs="B Mitra" w:hint="cs"/>
                <w:color w:val="000000"/>
                <w:highlight w:val="yellow"/>
                <w:rtl/>
              </w:rPr>
              <w:t>حوزه‌ی سیاست گذاری سلامت</w:t>
            </w:r>
          </w:p>
        </w:tc>
        <w:tc>
          <w:tcPr>
            <w:tcW w:w="1260" w:type="dxa"/>
            <w:tcBorders>
              <w:top w:val="single" w:sz="8"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8"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تحقیقات پیشرو</w:t>
            </w:r>
          </w:p>
        </w:tc>
        <w:tc>
          <w:tcPr>
            <w:tcW w:w="1260" w:type="dxa"/>
            <w:vMerge w:val="restart"/>
            <w:tcBorders>
              <w:top w:val="single" w:sz="8"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پیشگامی</w:t>
            </w:r>
          </w:p>
        </w:tc>
      </w:tr>
      <w:tr w:rsidR="00DB15BD" w:rsidRPr="00EA68B5">
        <w:trPr>
          <w:trHeight w:val="246"/>
        </w:trPr>
        <w:tc>
          <w:tcPr>
            <w:tcW w:w="459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برنامه‌ریزی، تولید و توسعه‌ی فناوری‌های پیشرو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فناوری پیشرو</w:t>
            </w:r>
          </w:p>
        </w:tc>
        <w:tc>
          <w:tcPr>
            <w:tcW w:w="1260" w:type="dxa"/>
            <w:vMerge/>
            <w:tcBorders>
              <w:top w:val="single" w:sz="8"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dashed" w:sz="12"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انتشار بیشترین مقالات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در مجلات معتبر بین‌المللی</w:t>
            </w:r>
          </w:p>
        </w:tc>
        <w:tc>
          <w:tcPr>
            <w:tcW w:w="1260"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بیشترین مقالات</w:t>
            </w:r>
          </w:p>
        </w:tc>
        <w:tc>
          <w:tcPr>
            <w:tcW w:w="1260" w:type="dxa"/>
            <w:vMerge w:val="restart"/>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پیشتازی</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انتشار بیشترین کتب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به زبان‌های علمی دنیا</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بیشترین کتب</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تربیت و به کارگیری بیشترین محققین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بیشترین محققین</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و توسعه‌ی بیشترین مراکز و موسسات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بیشترین موسسات</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 بیشترین ثبت ابداع و اختراع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بیشترین موارد ثبت ابداع و اختراع</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dashed" w:sz="12"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برگزاری بزرگترین رویداد جهانی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در قالب کنگره و همایش حضوری و مجازی</w:t>
            </w:r>
          </w:p>
        </w:tc>
        <w:tc>
          <w:tcPr>
            <w:tcW w:w="1260"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1412</w:t>
            </w:r>
          </w:p>
        </w:tc>
        <w:tc>
          <w:tcPr>
            <w:tcW w:w="3510"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همایش جهانی</w:t>
            </w:r>
          </w:p>
        </w:tc>
        <w:tc>
          <w:tcPr>
            <w:tcW w:w="1260" w:type="dxa"/>
            <w:vMerge w:val="restart"/>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تأثیر</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و توسعه‌ی شبکه‌ی مجازی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شبکه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EA68B5">
            <w:pPr>
              <w:bidi/>
              <w:spacing w:after="0" w:line="360" w:lineRule="auto"/>
              <w:rPr>
                <w:rFonts w:cs="B Mitra"/>
                <w:color w:val="000000"/>
              </w:rPr>
            </w:pPr>
            <w:r w:rsidRPr="00EA68B5">
              <w:rPr>
                <w:rFonts w:cs="B Mitra"/>
                <w:color w:val="000000"/>
                <w:rtl/>
              </w:rPr>
              <w:t xml:space="preserve">تأسیس و توسعه‌ی فروم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فوروم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dashed" w:sz="12"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راه‌اندازی معتبرترین مجله‌ی علمی جهانی در </w:t>
            </w:r>
            <w:r w:rsidR="0080695C">
              <w:rPr>
                <w:rFonts w:cs="B Mitra" w:hint="cs"/>
                <w:color w:val="000000"/>
                <w:highlight w:val="yellow"/>
                <w:rtl/>
              </w:rPr>
              <w:t>حوزه‌ی سیاست گذاری سلامت</w:t>
            </w:r>
          </w:p>
        </w:tc>
        <w:tc>
          <w:tcPr>
            <w:tcW w:w="1260"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1410</w:t>
            </w:r>
          </w:p>
        </w:tc>
        <w:tc>
          <w:tcPr>
            <w:tcW w:w="3510"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 xml:space="preserve">ژورنال‌های جهانی (بیشترین </w:t>
            </w:r>
            <w:r w:rsidRPr="00EA68B5">
              <w:rPr>
                <w:rFonts w:cs="B Mitra"/>
                <w:color w:val="000000"/>
              </w:rPr>
              <w:t>IF)</w:t>
            </w:r>
          </w:p>
        </w:tc>
        <w:tc>
          <w:tcPr>
            <w:tcW w:w="1260" w:type="dxa"/>
            <w:vMerge w:val="restart"/>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کیفیت</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تدوین و تألیف کتب مرجع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کتب مرجع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rsidP="0080695C">
            <w:pPr>
              <w:bidi/>
              <w:spacing w:after="0" w:line="360" w:lineRule="auto"/>
              <w:jc w:val="both"/>
              <w:rPr>
                <w:rFonts w:cs="B Mitra"/>
                <w:color w:val="000000"/>
              </w:rPr>
            </w:pPr>
            <w:r w:rsidRPr="00EA68B5">
              <w:rPr>
                <w:rFonts w:cs="B Mitra"/>
                <w:color w:val="000000"/>
                <w:rtl/>
              </w:rPr>
              <w:lastRenderedPageBreak/>
              <w:t>تربیت کردن و بکارگرفتن دانشمندان برتر (5 درصد بر</w:t>
            </w:r>
            <w:r w:rsidR="0080695C">
              <w:rPr>
                <w:rFonts w:cs="B Mitra"/>
                <w:color w:val="000000"/>
                <w:rtl/>
              </w:rPr>
              <w:t xml:space="preserve">تر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بهترین دانشمندان</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قراگرفتن در جمع 10 درصد مؤسسات برتر جهان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1412</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بهترین موسسات</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12" w:space="0" w:color="000000"/>
              <w:right w:val="single" w:sz="6" w:space="0" w:color="000000"/>
            </w:tcBorders>
            <w:shd w:val="clear" w:color="auto" w:fill="FFFFFF"/>
          </w:tcPr>
          <w:p w:rsidR="00DB15BD" w:rsidRPr="00EA68B5" w:rsidRDefault="00EA68B5">
            <w:pPr>
              <w:bidi/>
              <w:spacing w:after="0" w:line="360" w:lineRule="auto"/>
              <w:rPr>
                <w:rFonts w:cs="B Mitra"/>
                <w:color w:val="000000"/>
              </w:rPr>
            </w:pPr>
            <w:r w:rsidRPr="00EA68B5">
              <w:rPr>
                <w:rFonts w:cs="B Mitra"/>
                <w:color w:val="000000"/>
                <w:rtl/>
              </w:rPr>
              <w:t xml:space="preserve">ارائه‌ی بهترین خدمات و محصولات آموزشی، پژوهشی و درمانی در </w:t>
            </w:r>
            <w:r w:rsidR="0080695C">
              <w:rPr>
                <w:rFonts w:cs="B Mitra" w:hint="cs"/>
                <w:color w:val="000000"/>
                <w:highlight w:val="yellow"/>
                <w:rtl/>
              </w:rPr>
              <w:t>حوزه‌ی سیاست گذاری سلامت</w:t>
            </w:r>
            <w:r w:rsidR="0080695C" w:rsidRPr="00EA68B5">
              <w:rPr>
                <w:rFonts w:cs="B Mitra"/>
                <w:color w:val="000000"/>
                <w:rtl/>
              </w:rPr>
              <w:t xml:space="preserve"> </w:t>
            </w:r>
            <w:r w:rsidRPr="00EA68B5">
              <w:rPr>
                <w:rFonts w:cs="B Mitra"/>
                <w:color w:val="000000"/>
                <w:rtl/>
              </w:rPr>
              <w:t>در سطح بین‌المللی</w:t>
            </w:r>
          </w:p>
        </w:tc>
        <w:tc>
          <w:tcPr>
            <w:tcW w:w="126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6" w:space="0" w:color="000000"/>
              <w:left w:val="single" w:sz="6" w:space="0" w:color="000000"/>
              <w:bottom w:val="single"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بهترین خدمات</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12" w:space="0" w:color="000000"/>
              <w:left w:val="single" w:sz="6" w:space="0" w:color="000000"/>
              <w:bottom w:val="single" w:sz="6" w:space="0" w:color="000000"/>
              <w:right w:val="single" w:sz="6" w:space="0" w:color="000000"/>
            </w:tcBorders>
            <w:shd w:val="clear" w:color="auto" w:fill="FFFFFF"/>
          </w:tcPr>
          <w:p w:rsidR="00DB15BD" w:rsidRPr="00EA68B5" w:rsidRDefault="00EA68B5" w:rsidP="0080695C">
            <w:pPr>
              <w:bidi/>
              <w:spacing w:after="0" w:line="360" w:lineRule="auto"/>
              <w:jc w:val="both"/>
              <w:rPr>
                <w:rFonts w:cs="B Mitra"/>
                <w:color w:val="000000"/>
              </w:rPr>
            </w:pPr>
            <w:r w:rsidRPr="00EA68B5">
              <w:rPr>
                <w:rFonts w:cs="B Mitra"/>
                <w:color w:val="000000"/>
                <w:rtl/>
              </w:rPr>
              <w:t>توسع</w:t>
            </w:r>
            <w:r w:rsidR="0080695C">
              <w:rPr>
                <w:rFonts w:cs="B Mitra"/>
                <w:color w:val="000000"/>
                <w:rtl/>
              </w:rPr>
              <w:t xml:space="preserve">ه هستی‌شناسی رشته‌های مرتبط با </w:t>
            </w:r>
            <w:r w:rsidR="0080695C">
              <w:rPr>
                <w:rFonts w:cs="B Mitra" w:hint="cs"/>
                <w:color w:val="000000"/>
                <w:highlight w:val="yellow"/>
                <w:rtl/>
              </w:rPr>
              <w:t>حوزه‌ی سیاست گذاری سلامت</w:t>
            </w:r>
          </w:p>
        </w:tc>
        <w:tc>
          <w:tcPr>
            <w:tcW w:w="126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highlight w:val="yellow"/>
              </w:rPr>
            </w:pPr>
            <w:r w:rsidRPr="00EA68B5">
              <w:rPr>
                <w:rFonts w:cs="B Mitra"/>
                <w:color w:val="000000"/>
                <w:rtl/>
              </w:rPr>
              <w:t>توسعه انتولوژی</w:t>
            </w:r>
          </w:p>
        </w:tc>
        <w:tc>
          <w:tcPr>
            <w:tcW w:w="1260" w:type="dxa"/>
            <w:vMerge w:val="restart"/>
            <w:tcBorders>
              <w:top w:val="single"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ارجاع</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معتبرترین پایگاه داده‌ای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پایگاه داده‌ای دانش رشته</w:t>
            </w:r>
          </w:p>
        </w:tc>
        <w:tc>
          <w:tcPr>
            <w:tcW w:w="1260" w:type="dxa"/>
            <w:vMerge/>
            <w:tcBorders>
              <w:top w:val="single"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توسعه‌ی نظریه‌های غالب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نظریه‌پردازی/ پارادایم غالب/علم هنجاری</w:t>
            </w:r>
          </w:p>
        </w:tc>
        <w:tc>
          <w:tcPr>
            <w:tcW w:w="1260" w:type="dxa"/>
            <w:vMerge/>
            <w:tcBorders>
              <w:top w:val="single"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تدوین و توسعه‌ی مبانی فلسفی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فلسفه‌ی رشته</w:t>
            </w:r>
          </w:p>
        </w:tc>
        <w:tc>
          <w:tcPr>
            <w:tcW w:w="1260" w:type="dxa"/>
            <w:vMerge/>
            <w:tcBorders>
              <w:top w:val="single"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انجام و انتشار پرارجاع‌ترین مطالعات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1415</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مطالعات پر ارجاع</w:t>
            </w:r>
          </w:p>
        </w:tc>
        <w:tc>
          <w:tcPr>
            <w:tcW w:w="1260" w:type="dxa"/>
            <w:vMerge/>
            <w:tcBorders>
              <w:top w:val="single"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rPr>
          <w:trHeight w:val="231"/>
        </w:trPr>
        <w:tc>
          <w:tcPr>
            <w:tcW w:w="4590" w:type="dxa"/>
            <w:tcBorders>
              <w:top w:val="dashed" w:sz="12"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انجام و انتشار مطالعات کاربردی جهت حل مشکلات آموزشی، پژوهشی و درمانی در </w:t>
            </w:r>
            <w:r w:rsidR="0080695C">
              <w:rPr>
                <w:rFonts w:cs="B Mitra" w:hint="cs"/>
                <w:color w:val="000000"/>
                <w:highlight w:val="yellow"/>
                <w:rtl/>
              </w:rPr>
              <w:t>حوزه‌ی سیاست گذاری سلامت</w:t>
            </w:r>
          </w:p>
        </w:tc>
        <w:tc>
          <w:tcPr>
            <w:tcW w:w="1260"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1417</w:t>
            </w:r>
          </w:p>
        </w:tc>
        <w:tc>
          <w:tcPr>
            <w:tcW w:w="3510"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مطالعات کاربردی</w:t>
            </w:r>
          </w:p>
        </w:tc>
        <w:tc>
          <w:tcPr>
            <w:tcW w:w="1260" w:type="dxa"/>
            <w:vMerge w:val="restart"/>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کاربست</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انجام و انتشار مطالعات تأیید کننده‌ی ابداعات و اختراعات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1417</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مطالعات پشتیبان ابداعات و اختراعات</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انجام فعالیت‌های آموزشی، پژوهشی، خدماتی و درمانی با بالاترین ارزش افزوده‌ی اقتصادی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1417</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بالاترین ارزش افزوده‌ی اقتصادی دانشی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dashed" w:sz="12"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تآسیس موسسات دانش‌بنیان معتبر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dashed" w:sz="12"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1417</w:t>
            </w:r>
          </w:p>
        </w:tc>
        <w:tc>
          <w:tcPr>
            <w:tcW w:w="3510" w:type="dxa"/>
            <w:tcBorders>
              <w:top w:val="single" w:sz="6" w:space="0" w:color="000000"/>
              <w:left w:val="single" w:sz="6" w:space="0" w:color="000000"/>
              <w:bottom w:val="dashed" w:sz="12"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موسسات دانش بنیان</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dashed" w:sz="12"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به عهده گرفتن مدیریت بوردهای جهانی در</w:t>
            </w:r>
            <w:r w:rsidR="0080695C">
              <w:rPr>
                <w:rFonts w:cs="B Mitra" w:hint="cs"/>
                <w:color w:val="000000"/>
                <w:highlight w:val="yellow"/>
                <w:rtl/>
              </w:rPr>
              <w:t xml:space="preserve"> </w:t>
            </w:r>
            <w:r w:rsidR="0080695C">
              <w:rPr>
                <w:rFonts w:cs="B Mitra" w:hint="cs"/>
                <w:color w:val="000000"/>
                <w:highlight w:val="yellow"/>
                <w:rtl/>
              </w:rPr>
              <w:t>حوزه‌ی سیاست گذاری سلامت</w:t>
            </w:r>
          </w:p>
        </w:tc>
        <w:tc>
          <w:tcPr>
            <w:tcW w:w="1260" w:type="dxa"/>
            <w:tcBorders>
              <w:top w:val="dashed" w:sz="12"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1420</w:t>
            </w:r>
          </w:p>
        </w:tc>
        <w:tc>
          <w:tcPr>
            <w:tcW w:w="3510" w:type="dxa"/>
            <w:tcBorders>
              <w:top w:val="dashed" w:sz="12"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مدیریت بوردهای نهادهای علمی جهانی</w:t>
            </w:r>
          </w:p>
        </w:tc>
        <w:tc>
          <w:tcPr>
            <w:tcW w:w="1260" w:type="dxa"/>
            <w:vMerge w:val="restart"/>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EA68B5">
            <w:pPr>
              <w:spacing w:after="0" w:line="360" w:lineRule="auto"/>
              <w:rPr>
                <w:rFonts w:ascii="Arial" w:eastAsia="Arial" w:hAnsi="Arial" w:cs="B Mitra"/>
              </w:rPr>
            </w:pPr>
            <w:r w:rsidRPr="00EA68B5">
              <w:rPr>
                <w:rFonts w:cs="B Mitra"/>
                <w:b/>
                <w:color w:val="843C0B"/>
                <w:rtl/>
              </w:rPr>
              <w:t>اقتدار</w:t>
            </w: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تأسیس مقر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1420</w:t>
            </w:r>
          </w:p>
        </w:tc>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میزبانی مقر نهادهای علمی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تدوین و انتشار سنجه‌های جهانی اعتبارسنجی در</w:t>
            </w:r>
            <w:r w:rsidR="0080695C">
              <w:rPr>
                <w:rFonts w:cs="B Mitra" w:hint="cs"/>
                <w:color w:val="000000"/>
                <w:highlight w:val="yellow"/>
                <w:rtl/>
              </w:rPr>
              <w:t xml:space="preserve">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1420</w:t>
            </w:r>
          </w:p>
        </w:tc>
        <w:tc>
          <w:tcPr>
            <w:tcW w:w="3510"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اعتبارسنجی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lastRenderedPageBreak/>
              <w:t xml:space="preserve">انجام فرایند اعتبارسنجی مراکز بین‌المللی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1421</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تدوین و انتشار شاخص‌های جهانی علم‌سنجی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1420</w:t>
            </w:r>
          </w:p>
        </w:tc>
        <w:tc>
          <w:tcPr>
            <w:tcW w:w="3510" w:type="dxa"/>
            <w:vMerge w:val="restart"/>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علم‌سنجی جهانی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توسعه‌ی سامانه‌‌ی علم‌سنجی جهانی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1421</w:t>
            </w:r>
          </w:p>
        </w:tc>
        <w:tc>
          <w:tcPr>
            <w:tcW w:w="3510" w:type="dxa"/>
            <w:vMerge/>
            <w:tcBorders>
              <w:top w:val="single" w:sz="6" w:space="0" w:color="000000"/>
              <w:left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rPr>
            </w:pPr>
          </w:p>
        </w:tc>
      </w:tr>
      <w:tr w:rsidR="00DB15BD" w:rsidRPr="00EA68B5">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انجام فرایند علم‌سنجی مراکز بین‌المللی در </w:t>
            </w:r>
            <w:r w:rsidR="0080695C">
              <w:rPr>
                <w:rFonts w:cs="B Mitra" w:hint="cs"/>
                <w:color w:val="000000"/>
                <w:highlight w:val="yellow"/>
                <w:rtl/>
              </w:rPr>
              <w:t>حوزه‌ی سیاست گذاری سلامت</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1421</w:t>
            </w:r>
          </w:p>
        </w:tc>
        <w:tc>
          <w:tcPr>
            <w:tcW w:w="3510" w:type="dxa"/>
            <w:tcBorders>
              <w:left w:val="single" w:sz="6" w:space="0" w:color="000000"/>
              <w:bottom w:val="single" w:sz="6"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DB15BD">
            <w:pPr>
              <w:bidi/>
              <w:spacing w:after="0" w:line="360" w:lineRule="auto"/>
              <w:rPr>
                <w:rFonts w:cs="B Mitra"/>
                <w:color w:val="000000"/>
              </w:rPr>
            </w:pP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cs="B Mitra"/>
                <w:color w:val="000000"/>
              </w:rPr>
            </w:pPr>
          </w:p>
        </w:tc>
      </w:tr>
      <w:tr w:rsidR="00DB15BD" w:rsidRPr="00EA68B5">
        <w:tc>
          <w:tcPr>
            <w:tcW w:w="4590" w:type="dxa"/>
            <w:tcBorders>
              <w:top w:val="single" w:sz="6" w:space="0" w:color="000000"/>
              <w:left w:val="single" w:sz="6" w:space="0" w:color="000000"/>
              <w:bottom w:val="single" w:sz="18" w:space="0" w:color="000000"/>
              <w:right w:val="single" w:sz="6" w:space="0" w:color="000000"/>
            </w:tcBorders>
            <w:shd w:val="clear" w:color="auto" w:fill="FFFFFF"/>
          </w:tcPr>
          <w:p w:rsidR="00DB15BD" w:rsidRPr="00EA68B5" w:rsidRDefault="00EA68B5">
            <w:pPr>
              <w:bidi/>
              <w:spacing w:after="0" w:line="360" w:lineRule="auto"/>
              <w:jc w:val="both"/>
              <w:rPr>
                <w:rFonts w:cs="B Mitra"/>
                <w:color w:val="000000"/>
              </w:rPr>
            </w:pPr>
            <w:r w:rsidRPr="00EA68B5">
              <w:rPr>
                <w:rFonts w:cs="B Mitra"/>
                <w:color w:val="000000"/>
                <w:rtl/>
              </w:rPr>
              <w:t xml:space="preserve">تعیین اولویت‌های پژوهشی جهانی در </w:t>
            </w:r>
            <w:r w:rsidR="0080695C">
              <w:rPr>
                <w:rFonts w:cs="B Mitra" w:hint="cs"/>
                <w:color w:val="000000"/>
                <w:highlight w:val="yellow"/>
                <w:rtl/>
              </w:rPr>
              <w:t>حوزه‌ی سیاست گذاری سلامت</w:t>
            </w:r>
            <w:bookmarkStart w:id="1" w:name="_GoBack"/>
            <w:bookmarkEnd w:id="1"/>
          </w:p>
        </w:tc>
        <w:tc>
          <w:tcPr>
            <w:tcW w:w="1260" w:type="dxa"/>
            <w:tcBorders>
              <w:top w:val="single" w:sz="6" w:space="0" w:color="000000"/>
              <w:left w:val="single" w:sz="6" w:space="0" w:color="000000"/>
              <w:bottom w:val="single" w:sz="18" w:space="0" w:color="000000"/>
              <w:right w:val="single" w:sz="6" w:space="0" w:color="000000"/>
            </w:tcBorders>
            <w:shd w:val="clear" w:color="auto" w:fill="FFFFFF"/>
            <w:vAlign w:val="center"/>
          </w:tcPr>
          <w:p w:rsidR="00DB15BD" w:rsidRPr="00EA68B5" w:rsidRDefault="00EA68B5">
            <w:pPr>
              <w:bidi/>
              <w:spacing w:after="0" w:line="360" w:lineRule="auto"/>
              <w:jc w:val="center"/>
              <w:rPr>
                <w:rFonts w:cs="B Mitra"/>
              </w:rPr>
            </w:pPr>
            <w:r w:rsidRPr="00EA68B5">
              <w:rPr>
                <w:rFonts w:cs="B Mitra"/>
                <w:rtl/>
              </w:rPr>
              <w:t>از سال 1420</w:t>
            </w:r>
          </w:p>
        </w:tc>
        <w:tc>
          <w:tcPr>
            <w:tcW w:w="3510" w:type="dxa"/>
            <w:tcBorders>
              <w:top w:val="single" w:sz="6" w:space="0" w:color="000000"/>
              <w:left w:val="single" w:sz="6" w:space="0" w:color="000000"/>
              <w:bottom w:val="single" w:sz="18" w:space="0" w:color="000000"/>
              <w:right w:val="single" w:sz="6" w:space="0" w:color="000000"/>
            </w:tcBorders>
            <w:shd w:val="clear" w:color="auto" w:fill="FFFFFF"/>
            <w:tcMar>
              <w:top w:w="72" w:type="dxa"/>
              <w:left w:w="144" w:type="dxa"/>
              <w:bottom w:w="72" w:type="dxa"/>
              <w:right w:w="144" w:type="dxa"/>
            </w:tcMar>
            <w:vAlign w:val="center"/>
          </w:tcPr>
          <w:p w:rsidR="00DB15BD" w:rsidRPr="00EA68B5" w:rsidRDefault="00EA68B5">
            <w:pPr>
              <w:bidi/>
              <w:spacing w:after="0" w:line="360" w:lineRule="auto"/>
              <w:rPr>
                <w:rFonts w:ascii="Arial" w:eastAsia="Arial" w:hAnsi="Arial" w:cs="B Mitra"/>
              </w:rPr>
            </w:pPr>
            <w:r w:rsidRPr="00EA68B5">
              <w:rPr>
                <w:rFonts w:cs="B Mitra"/>
                <w:color w:val="000000"/>
                <w:rtl/>
              </w:rPr>
              <w:t>تعیین اولویت‌های پژوهشی</w:t>
            </w:r>
          </w:p>
        </w:tc>
        <w:tc>
          <w:tcPr>
            <w:tcW w:w="1260" w:type="dxa"/>
            <w:vMerge/>
            <w:tcBorders>
              <w:top w:val="dashed" w:sz="12" w:space="0" w:color="000000"/>
              <w:left w:val="single" w:sz="6" w:space="0" w:color="000000"/>
              <w:right w:val="dotted" w:sz="4" w:space="0" w:color="000000"/>
            </w:tcBorders>
            <w:shd w:val="clear" w:color="auto" w:fill="FBE5D5"/>
            <w:tcMar>
              <w:top w:w="72" w:type="dxa"/>
              <w:left w:w="144" w:type="dxa"/>
              <w:bottom w:w="72" w:type="dxa"/>
              <w:right w:w="144" w:type="dxa"/>
            </w:tcMar>
            <w:vAlign w:val="center"/>
          </w:tcPr>
          <w:p w:rsidR="00DB15BD" w:rsidRPr="00EA68B5" w:rsidRDefault="00DB15BD">
            <w:pPr>
              <w:widowControl w:val="0"/>
              <w:pBdr>
                <w:top w:val="nil"/>
                <w:left w:val="nil"/>
                <w:bottom w:val="nil"/>
                <w:right w:val="nil"/>
                <w:between w:val="nil"/>
              </w:pBdr>
              <w:spacing w:after="0" w:line="276" w:lineRule="auto"/>
              <w:rPr>
                <w:rFonts w:ascii="Arial" w:eastAsia="Arial" w:hAnsi="Arial" w:cs="B Mitra"/>
              </w:rPr>
            </w:pPr>
          </w:p>
        </w:tc>
      </w:tr>
    </w:tbl>
    <w:p w:rsidR="00DB15BD" w:rsidRPr="00EA68B5" w:rsidRDefault="00DB15BD">
      <w:pPr>
        <w:bidi/>
        <w:rPr>
          <w:rFonts w:cs="B Mitra"/>
        </w:rPr>
      </w:pPr>
    </w:p>
    <w:p w:rsidR="00DB15BD" w:rsidRPr="00EA68B5" w:rsidRDefault="00DB15BD">
      <w:pPr>
        <w:bidi/>
        <w:rPr>
          <w:rFonts w:cs="B Mitra"/>
        </w:rPr>
      </w:pPr>
    </w:p>
    <w:p w:rsidR="00DB15BD" w:rsidRPr="00EA68B5" w:rsidRDefault="00DB15BD">
      <w:pPr>
        <w:bidi/>
        <w:rPr>
          <w:rFonts w:cs="B Mitra"/>
        </w:rPr>
      </w:pPr>
    </w:p>
    <w:p w:rsidR="00DB15BD" w:rsidRPr="00EA68B5" w:rsidRDefault="00DB15BD">
      <w:pPr>
        <w:bidi/>
        <w:jc w:val="center"/>
        <w:rPr>
          <w:rFonts w:cs="B Mitra"/>
        </w:rPr>
      </w:pPr>
    </w:p>
    <w:p w:rsidR="00DB15BD" w:rsidRPr="00EA68B5" w:rsidRDefault="00DB15BD">
      <w:pPr>
        <w:bidi/>
        <w:jc w:val="center"/>
        <w:rPr>
          <w:rFonts w:cs="B Mitra"/>
        </w:rPr>
      </w:pPr>
    </w:p>
    <w:sectPr w:rsidR="00DB15BD" w:rsidRPr="00EA68B5">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FA" w:rsidRDefault="00532DFA">
      <w:pPr>
        <w:spacing w:after="0" w:line="240" w:lineRule="auto"/>
      </w:pPr>
      <w:r>
        <w:separator/>
      </w:r>
    </w:p>
  </w:endnote>
  <w:endnote w:type="continuationSeparator" w:id="0">
    <w:p w:rsidR="00532DFA" w:rsidRDefault="0053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8B5" w:rsidRDefault="00EA68B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0695C">
      <w:rPr>
        <w:noProof/>
        <w:color w:val="000000"/>
      </w:rPr>
      <w:t>16</w:t>
    </w:r>
    <w:r>
      <w:rPr>
        <w:color w:val="000000"/>
      </w:rPr>
      <w:fldChar w:fldCharType="end"/>
    </w:r>
  </w:p>
  <w:p w:rsidR="00EA68B5" w:rsidRDefault="00EA68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FA" w:rsidRDefault="00532DFA">
      <w:pPr>
        <w:spacing w:after="0" w:line="240" w:lineRule="auto"/>
      </w:pPr>
      <w:r>
        <w:separator/>
      </w:r>
    </w:p>
  </w:footnote>
  <w:footnote w:type="continuationSeparator" w:id="0">
    <w:p w:rsidR="00532DFA" w:rsidRDefault="00532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8B5" w:rsidRPr="00EA68B5" w:rsidRDefault="00EA68B5">
    <w:pPr>
      <w:pBdr>
        <w:top w:val="nil"/>
        <w:left w:val="nil"/>
        <w:bottom w:val="nil"/>
        <w:right w:val="nil"/>
        <w:between w:val="nil"/>
      </w:pBdr>
      <w:tabs>
        <w:tab w:val="center" w:pos="4680"/>
        <w:tab w:val="right" w:pos="9360"/>
      </w:tabs>
      <w:bidi/>
      <w:spacing w:after="0" w:line="240" w:lineRule="auto"/>
      <w:jc w:val="center"/>
      <w:rPr>
        <w:rFonts w:cs="B Mitra"/>
        <w:color w:val="000000"/>
        <w:sz w:val="32"/>
        <w:szCs w:val="32"/>
      </w:rPr>
    </w:pPr>
    <w:r w:rsidRPr="00EA68B5">
      <w:rPr>
        <w:rFonts w:cs="B Mitra"/>
        <w:color w:val="000000"/>
        <w:sz w:val="32"/>
        <w:szCs w:val="32"/>
        <w:rtl/>
      </w:rPr>
      <w:t>مداخلات و اقدامات توسعه قطب بالقوه سیاست گذاری سلامت</w:t>
    </w:r>
  </w:p>
  <w:p w:rsidR="00EA68B5" w:rsidRPr="00EA68B5" w:rsidRDefault="00EA68B5">
    <w:pPr>
      <w:pBdr>
        <w:top w:val="nil"/>
        <w:left w:val="nil"/>
        <w:bottom w:val="nil"/>
        <w:right w:val="nil"/>
        <w:between w:val="nil"/>
      </w:pBdr>
      <w:tabs>
        <w:tab w:val="center" w:pos="4680"/>
        <w:tab w:val="right" w:pos="9360"/>
      </w:tabs>
      <w:bidi/>
      <w:spacing w:after="0" w:line="240" w:lineRule="auto"/>
      <w:jc w:val="center"/>
      <w:rPr>
        <w:rFonts w:cs="B Mitra"/>
        <w:color w:val="000000"/>
        <w:sz w:val="32"/>
        <w:szCs w:val="32"/>
      </w:rPr>
    </w:pPr>
    <w:r w:rsidRPr="00EA68B5">
      <w:rPr>
        <w:rFonts w:cs="B Mitra"/>
        <w:color w:val="000000"/>
        <w:sz w:val="32"/>
        <w:szCs w:val="32"/>
        <w:rtl/>
      </w:rPr>
      <w:t>در راستای نیل به مرجعیت علمی در دانشگاه علوم پزشکی رفسنجان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BD"/>
    <w:rsid w:val="00532DFA"/>
    <w:rsid w:val="0080695C"/>
    <w:rsid w:val="00DB15BD"/>
    <w:rsid w:val="00EA6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638DA-8427-49AE-8C0E-2DB03DF5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43" w:type="dxa"/>
        <w:bottom w:w="0" w:type="dxa"/>
        <w:right w:w="43" w:type="dxa"/>
      </w:tblCellMar>
    </w:tblPr>
  </w:style>
  <w:style w:type="table" w:customStyle="1" w:styleId="a0">
    <w:basedOn w:val="TableNormal"/>
    <w:tblPr>
      <w:tblStyleRowBandSize w:val="1"/>
      <w:tblStyleColBandSize w:val="1"/>
      <w:tblInd w:w="0" w:type="dxa"/>
      <w:tblCellMar>
        <w:top w:w="0" w:type="dxa"/>
        <w:left w:w="43" w:type="dxa"/>
        <w:bottom w:w="0" w:type="dxa"/>
        <w:right w:w="43" w:type="dxa"/>
      </w:tblCellMar>
    </w:tblPr>
  </w:style>
  <w:style w:type="table" w:customStyle="1" w:styleId="a1">
    <w:basedOn w:val="TableNormal"/>
    <w:tblPr>
      <w:tblStyleRowBandSize w:val="1"/>
      <w:tblStyleColBandSize w:val="1"/>
      <w:tblInd w:w="0" w:type="dxa"/>
      <w:tblCellMar>
        <w:top w:w="0" w:type="dxa"/>
        <w:left w:w="43" w:type="dxa"/>
        <w:bottom w:w="0" w:type="dxa"/>
        <w:right w:w="43"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EA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B5"/>
  </w:style>
  <w:style w:type="paragraph" w:styleId="Footer">
    <w:name w:val="footer"/>
    <w:basedOn w:val="Normal"/>
    <w:link w:val="FooterChar"/>
    <w:uiPriority w:val="99"/>
    <w:unhideWhenUsed/>
    <w:rsid w:val="00EA6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driranmanesh</cp:lastModifiedBy>
  <cp:revision>2</cp:revision>
  <dcterms:created xsi:type="dcterms:W3CDTF">2021-04-25T08:38:00Z</dcterms:created>
  <dcterms:modified xsi:type="dcterms:W3CDTF">2021-04-25T08:53:00Z</dcterms:modified>
</cp:coreProperties>
</file>